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1"/>
          <w:left w:val="none" w:color="auto" w:sz="0" w:space="4"/>
          <w:bottom w:val="none" w:color="auto" w:sz="0" w:space="1"/>
          <w:right w:val="none" w:color="auto" w:sz="0" w:space="4"/>
        </w:pBdr>
        <w:ind w:firstLine="34" w:firstLineChars="12"/>
        <w:rPr>
          <w:rFonts w:eastAsia="楷体_GB2312"/>
          <w:b/>
          <w:bCs/>
          <w:sz w:val="28"/>
        </w:rPr>
      </w:pPr>
      <w:bookmarkStart w:id="1" w:name="_GoBack"/>
      <w:bookmarkEnd w:id="1"/>
      <w:r>
        <w:rPr>
          <w:rFonts w:hint="eastAsia" w:eastAsia="楷体_GB2312"/>
          <w:b/>
          <w:bCs/>
          <w:sz w:val="28"/>
        </w:rPr>
        <w:t xml:space="preserve"> </w:t>
      </w:r>
    </w:p>
    <w:p>
      <w:pPr>
        <w:ind w:firstLine="34" w:firstLineChars="12"/>
        <w:rPr>
          <w:rFonts w:eastAsia="楷体_GB2312"/>
          <w:sz w:val="28"/>
        </w:rPr>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"d:\\My Documents\\Tencent Files\\944768040\\Image\\Group\\5X[E0`P%[@7Q_DUGMX}KZ@M.png"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1409700" cy="1095375"/>
            <wp:effectExtent l="0" t="0" r="0"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11"/>
                    <a:stretch>
                      <a:fillRect/>
                    </a:stretch>
                  </pic:blipFill>
                  <pic:spPr>
                    <a:xfrm>
                      <a:off x="0" y="0"/>
                      <a:ext cx="1409700" cy="1095375"/>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end"/>
      </w:r>
    </w:p>
    <w:p>
      <w:pPr>
        <w:ind w:firstLine="34" w:firstLineChars="12"/>
        <w:rPr>
          <w:rFonts w:eastAsia="楷体_GB2312"/>
          <w:sz w:val="28"/>
        </w:rPr>
      </w:pPr>
      <w:r>
        <w:rPr>
          <w:rFonts w:hint="eastAsia" w:eastAsia="楷体_GB2312"/>
          <w:snapToGrid w:val="0"/>
          <w:color w:val="FF0000"/>
          <w:kern w:val="0"/>
          <w:sz w:val="32"/>
          <w:lang w:val="en-US" w:eastAsia="zh-CN"/>
        </w:rPr>
        <w:t xml:space="preserve"> </w:t>
      </w:r>
    </w:p>
    <w:p>
      <w:pPr>
        <w:spacing w:line="360" w:lineRule="auto"/>
        <w:rPr>
          <w:b/>
          <w:bCs/>
          <w:sz w:val="52"/>
        </w:rPr>
      </w:pPr>
    </w:p>
    <w:p>
      <w:pPr>
        <w:spacing w:before="120" w:beforeLines="50" w:line="360" w:lineRule="auto"/>
        <w:jc w:val="center"/>
        <w:rPr>
          <w:b/>
          <w:bCs/>
          <w:color w:val="FF0000"/>
          <w:sz w:val="36"/>
          <w:szCs w:val="16"/>
        </w:rPr>
      </w:pPr>
    </w:p>
    <w:p>
      <w:pPr>
        <w:jc w:val="center"/>
        <w:rPr>
          <w:rFonts w:ascii="Times New Roman" w:hAnsi="Times New Roman" w:cs="Times New Roman"/>
          <w:b/>
          <w:sz w:val="52"/>
          <w:szCs w:val="52"/>
        </w:rPr>
      </w:pPr>
      <w:r>
        <w:rPr>
          <w:rFonts w:ascii="Times New Roman" w:hAnsi="Times New Roman" w:cs="Times New Roman"/>
          <w:b/>
          <w:sz w:val="52"/>
          <w:szCs w:val="52"/>
        </w:rPr>
        <w:t>建设项目竣工环境保护</w:t>
      </w:r>
    </w:p>
    <w:p>
      <w:pPr>
        <w:jc w:val="center"/>
        <w:rPr>
          <w:rFonts w:ascii="Times New Roman" w:hAnsi="Times New Roman" w:cs="Times New Roman"/>
          <w:b/>
          <w:sz w:val="52"/>
          <w:szCs w:val="52"/>
        </w:rPr>
      </w:pPr>
      <w:r>
        <w:rPr>
          <w:rFonts w:ascii="Times New Roman" w:hAnsi="Times New Roman" w:cs="Times New Roman"/>
          <w:b/>
          <w:sz w:val="52"/>
          <w:szCs w:val="52"/>
        </w:rPr>
        <w:t>验收监测报告表</w:t>
      </w:r>
    </w:p>
    <w:p>
      <w:pPr>
        <w:spacing w:line="360" w:lineRule="auto"/>
        <w:jc w:val="center"/>
        <w:rPr>
          <w:rFonts w:hint="default" w:ascii="Times New Roman" w:hAnsi="Times New Roman" w:eastAsia="宋体" w:cs="Times New Roman"/>
          <w:b/>
          <w:bCs/>
          <w:sz w:val="30"/>
          <w:szCs w:val="30"/>
        </w:rPr>
      </w:pPr>
      <w:r>
        <w:rPr>
          <w:rFonts w:hint="default" w:ascii="Times New Roman" w:hAnsi="Times New Roman" w:eastAsia="宋体" w:cs="Times New Roman"/>
          <w:sz w:val="30"/>
          <w:szCs w:val="30"/>
        </w:rPr>
        <w:t>（2016）环检（中气）字第（3</w:t>
      </w:r>
      <w:r>
        <w:rPr>
          <w:rFonts w:hint="default" w:ascii="Times New Roman" w:hAnsi="Times New Roman" w:eastAsia="宋体" w:cs="Times New Roman"/>
          <w:sz w:val="30"/>
          <w:szCs w:val="30"/>
          <w:lang w:val="en-US" w:eastAsia="zh-CN"/>
        </w:rPr>
        <w:t>23</w:t>
      </w:r>
      <w:r>
        <w:rPr>
          <w:rFonts w:hint="default" w:ascii="Times New Roman" w:hAnsi="Times New Roman" w:eastAsia="宋体" w:cs="Times New Roman"/>
          <w:sz w:val="30"/>
          <w:szCs w:val="30"/>
        </w:rPr>
        <w:t>）号</w:t>
      </w:r>
    </w:p>
    <w:p>
      <w:pPr>
        <w:ind w:left="3150" w:hanging="3150" w:hangingChars="1046"/>
        <w:rPr>
          <w:b/>
          <w:bCs/>
          <w:sz w:val="30"/>
        </w:rPr>
      </w:pPr>
      <w:r>
        <w:rPr>
          <w:b/>
          <w:bCs/>
          <w:sz w:val="30"/>
        </w:rPr>
        <w:t xml:space="preserve">            </w:t>
      </w:r>
    </w:p>
    <w:p>
      <w:pPr>
        <w:ind w:left="3136" w:leftChars="854" w:hanging="1343" w:hangingChars="446"/>
        <w:rPr>
          <w:b/>
          <w:bCs/>
          <w:sz w:val="30"/>
        </w:rPr>
      </w:pPr>
    </w:p>
    <w:p>
      <w:pPr>
        <w:ind w:left="3136" w:leftChars="854" w:hanging="1343" w:hangingChars="446"/>
        <w:rPr>
          <w:b/>
          <w:bCs/>
          <w:sz w:val="30"/>
        </w:rPr>
      </w:pPr>
    </w:p>
    <w:p>
      <w:pPr>
        <w:spacing w:line="360" w:lineRule="auto"/>
        <w:ind w:left="602" w:hanging="602" w:hangingChars="200"/>
        <w:jc w:val="center"/>
        <w:rPr>
          <w:rFonts w:hint="eastAsia"/>
          <w:bCs/>
          <w:sz w:val="30"/>
          <w:u w:val="thick"/>
          <w:lang w:val="en-US" w:eastAsia="zh-CN"/>
        </w:rPr>
      </w:pPr>
      <w:r>
        <w:rPr>
          <w:b/>
          <w:bCs/>
          <w:sz w:val="30"/>
        </w:rPr>
        <w:t>项目名称：</w:t>
      </w:r>
      <w:r>
        <w:rPr>
          <w:rFonts w:hint="eastAsia"/>
          <w:bCs/>
          <w:sz w:val="30"/>
          <w:lang w:val="en-US" w:eastAsia="zh-CN"/>
        </w:rPr>
        <w:t xml:space="preserve"> </w:t>
      </w:r>
      <w:r>
        <w:rPr>
          <w:rFonts w:hint="eastAsia"/>
          <w:bCs/>
          <w:sz w:val="30"/>
          <w:u w:val="thick"/>
          <w:lang w:val="en-US" w:eastAsia="zh-CN"/>
        </w:rPr>
        <w:t xml:space="preserve">年产各种规格电脑变压器5000  </w:t>
      </w:r>
    </w:p>
    <w:p>
      <w:pPr>
        <w:spacing w:line="360" w:lineRule="auto"/>
        <w:ind w:left="602" w:hanging="602" w:hangingChars="200"/>
        <w:jc w:val="center"/>
        <w:rPr>
          <w:rFonts w:hint="eastAsia"/>
          <w:bCs/>
          <w:sz w:val="30"/>
          <w:u w:val="thick"/>
          <w:lang w:eastAsia="zh-CN"/>
        </w:rPr>
      </w:pPr>
      <w:r>
        <w:rPr>
          <w:rFonts w:hint="eastAsia"/>
          <w:bCs/>
          <w:sz w:val="30"/>
          <w:lang w:val="en-US" w:eastAsia="zh-CN"/>
        </w:rPr>
        <w:t xml:space="preserve">         </w:t>
      </w:r>
      <w:r>
        <w:rPr>
          <w:rFonts w:hint="eastAsia"/>
          <w:bCs/>
          <w:sz w:val="30"/>
          <w:u w:val="thick"/>
          <w:lang w:val="en-US" w:eastAsia="zh-CN"/>
        </w:rPr>
        <w:t xml:space="preserve"> 万只、电脑滤布器80000万只  </w:t>
      </w:r>
    </w:p>
    <w:p>
      <w:pPr>
        <w:spacing w:line="360" w:lineRule="auto"/>
        <w:jc w:val="center"/>
        <w:rPr>
          <w:b/>
          <w:bCs/>
          <w:sz w:val="30"/>
        </w:rPr>
      </w:pPr>
      <w:r>
        <w:rPr>
          <w:b/>
          <w:bCs/>
          <w:sz w:val="30"/>
        </w:rPr>
        <w:t>委托单位：</w:t>
      </w:r>
      <w:r>
        <w:rPr>
          <w:rFonts w:hint="eastAsia"/>
          <w:bCs/>
          <w:sz w:val="30"/>
          <w:u w:val="thick"/>
        </w:rPr>
        <w:t xml:space="preserve">  </w:t>
      </w:r>
      <w:r>
        <w:rPr>
          <w:rFonts w:hint="eastAsia"/>
          <w:bCs/>
          <w:sz w:val="30"/>
          <w:u w:val="thick"/>
          <w:lang w:eastAsia="zh-CN"/>
        </w:rPr>
        <w:t>南通石桥电子科技有限公司</w:t>
      </w:r>
      <w:r>
        <w:rPr>
          <w:rFonts w:hint="eastAsia"/>
          <w:bCs/>
          <w:sz w:val="30"/>
          <w:u w:val="thick"/>
        </w:rPr>
        <w:t xml:space="preserve">  </w:t>
      </w:r>
    </w:p>
    <w:p>
      <w:pPr>
        <w:spacing w:line="360" w:lineRule="auto"/>
        <w:rPr>
          <w:b/>
          <w:bCs/>
          <w:sz w:val="32"/>
          <w:szCs w:val="32"/>
        </w:rPr>
      </w:pPr>
    </w:p>
    <w:p>
      <w:pPr>
        <w:spacing w:line="360" w:lineRule="auto"/>
        <w:rPr>
          <w:b/>
          <w:bCs/>
          <w:sz w:val="32"/>
          <w:szCs w:val="32"/>
        </w:rPr>
      </w:pPr>
    </w:p>
    <w:p>
      <w:pPr>
        <w:spacing w:line="360" w:lineRule="auto"/>
        <w:rPr>
          <w:b/>
          <w:bCs/>
          <w:sz w:val="32"/>
          <w:szCs w:val="32"/>
        </w:rPr>
      </w:pPr>
    </w:p>
    <w:p>
      <w:pPr>
        <w:jc w:val="center"/>
        <w:rPr>
          <w:bCs/>
          <w:sz w:val="32"/>
          <w:szCs w:val="32"/>
        </w:rPr>
      </w:pPr>
    </w:p>
    <w:p>
      <w:pPr>
        <w:jc w:val="center"/>
        <w:rPr>
          <w:bCs/>
          <w:sz w:val="32"/>
          <w:szCs w:val="32"/>
        </w:rPr>
      </w:pPr>
    </w:p>
    <w:p>
      <w:pPr>
        <w:jc w:val="center"/>
        <w:rPr>
          <w:bCs/>
          <w:sz w:val="32"/>
          <w:szCs w:val="32"/>
        </w:rPr>
      </w:pPr>
    </w:p>
    <w:p>
      <w:pPr>
        <w:jc w:val="center"/>
        <w:rPr>
          <w:bCs/>
          <w:sz w:val="32"/>
          <w:szCs w:val="32"/>
        </w:rPr>
      </w:pPr>
    </w:p>
    <w:p>
      <w:pPr>
        <w:jc w:val="center"/>
        <w:rPr>
          <w:bCs/>
          <w:sz w:val="32"/>
          <w:szCs w:val="32"/>
        </w:rPr>
      </w:pPr>
    </w:p>
    <w:p>
      <w:pPr>
        <w:jc w:val="center"/>
        <w:rPr>
          <w:bCs/>
          <w:sz w:val="32"/>
          <w:szCs w:val="32"/>
        </w:rPr>
      </w:pPr>
    </w:p>
    <w:p>
      <w:pPr>
        <w:jc w:val="center"/>
        <w:rPr>
          <w:sz w:val="32"/>
          <w:szCs w:val="32"/>
        </w:rPr>
      </w:pPr>
      <w:r>
        <w:rPr>
          <w:bCs/>
          <w:sz w:val="32"/>
          <w:szCs w:val="32"/>
        </w:rPr>
        <w:t>南通中气</w:t>
      </w:r>
      <w:r>
        <w:rPr>
          <w:sz w:val="32"/>
          <w:szCs w:val="32"/>
        </w:rPr>
        <w:t>环境技术有限公司</w:t>
      </w:r>
    </w:p>
    <w:p>
      <w:pPr>
        <w:jc w:val="center"/>
        <w:rPr>
          <w:sz w:val="32"/>
          <w:szCs w:val="32"/>
        </w:rPr>
        <w:sectPr>
          <w:footerReference r:id="rId3" w:type="default"/>
          <w:type w:val="continuous"/>
          <w:pgSz w:w="11906" w:h="16838"/>
          <w:pgMar w:top="850" w:right="1134" w:bottom="850" w:left="1134" w:header="851" w:footer="992" w:gutter="0"/>
          <w:pgBorders w:offsetFrom="page">
            <w:top w:val="none" w:sz="0" w:space="0"/>
            <w:left w:val="none" w:sz="0" w:space="0"/>
            <w:bottom w:val="none" w:sz="0" w:space="0"/>
            <w:right w:val="none" w:sz="0" w:space="0"/>
          </w:pgBorders>
          <w:pgNumType w:start="1"/>
          <w:cols w:space="720" w:num="1"/>
          <w:docGrid w:linePitch="312" w:charSpace="0"/>
        </w:sectPr>
      </w:pPr>
      <w:r>
        <w:rPr>
          <w:sz w:val="32"/>
          <w:szCs w:val="32"/>
        </w:rPr>
        <w:t>二</w:t>
      </w:r>
      <w:r>
        <w:rPr>
          <w:rFonts w:hint="eastAsia"/>
          <w:sz w:val="32"/>
          <w:szCs w:val="32"/>
          <w:lang w:eastAsia="zh-CN"/>
        </w:rPr>
        <w:t>〇</w:t>
      </w:r>
      <w:r>
        <w:rPr>
          <w:sz w:val="32"/>
          <w:szCs w:val="32"/>
        </w:rPr>
        <w:t>一</w:t>
      </w:r>
      <w:r>
        <w:rPr>
          <w:rFonts w:hint="eastAsia"/>
          <w:sz w:val="32"/>
          <w:szCs w:val="32"/>
        </w:rPr>
        <w:t>六</w:t>
      </w:r>
      <w:r>
        <w:rPr>
          <w:sz w:val="32"/>
          <w:szCs w:val="32"/>
        </w:rPr>
        <w:t>年</w:t>
      </w:r>
      <w:r>
        <w:rPr>
          <w:rFonts w:hint="eastAsia"/>
          <w:sz w:val="32"/>
          <w:szCs w:val="32"/>
          <w:lang w:eastAsia="zh-CN"/>
        </w:rPr>
        <w:t>八</w:t>
      </w:r>
      <w:r>
        <w:rPr>
          <w:sz w:val="32"/>
          <w:szCs w:val="32"/>
        </w:rPr>
        <w:t>月</w:t>
      </w:r>
    </w:p>
    <w:p>
      <w:pPr>
        <w:spacing w:line="360" w:lineRule="auto"/>
        <w:rPr>
          <w:rFonts w:ascii="Times New Roman" w:hAnsi="Times New Roman" w:cs="Times New Roman"/>
          <w:sz w:val="30"/>
        </w:rPr>
      </w:pPr>
      <w:r>
        <w:rPr>
          <w:rFonts w:ascii="Times New Roman" w:hAnsi="Times New Roman" w:cs="Times New Roman"/>
          <w:b/>
          <w:sz w:val="30"/>
        </w:rPr>
        <w:t>承担单位  ：</w:t>
      </w:r>
      <w:r>
        <w:rPr>
          <w:rFonts w:ascii="Times New Roman" w:hAnsi="Times New Roman" w:cs="Times New Roman"/>
          <w:sz w:val="30"/>
        </w:rPr>
        <w:t>南通中气环境技术有限公司</w:t>
      </w:r>
    </w:p>
    <w:p>
      <w:pPr>
        <w:spacing w:line="360" w:lineRule="auto"/>
        <w:ind w:left="1416" w:hanging="1416"/>
        <w:jc w:val="left"/>
        <w:rPr>
          <w:rFonts w:ascii="Times New Roman" w:hAnsi="Times New Roman" w:cs="Times New Roman"/>
          <w:sz w:val="30"/>
        </w:rPr>
      </w:pPr>
      <w:r>
        <w:rPr>
          <w:rFonts w:ascii="Times New Roman" w:hAnsi="Times New Roman" w:cs="Times New Roman"/>
          <w:b/>
          <w:sz w:val="30"/>
        </w:rPr>
        <w:t>单位负责人：</w:t>
      </w:r>
      <w:r>
        <w:rPr>
          <w:rFonts w:ascii="Times New Roman" w:hAnsi="Times New Roman" w:cs="Times New Roman"/>
          <w:sz w:val="30"/>
        </w:rPr>
        <w:t>刘炜杰</w:t>
      </w:r>
    </w:p>
    <w:p>
      <w:pPr>
        <w:spacing w:line="360" w:lineRule="auto"/>
        <w:ind w:left="1416" w:hanging="1416"/>
        <w:rPr>
          <w:rFonts w:ascii="Times New Roman" w:hAnsi="Times New Roman" w:cs="Times New Roman"/>
          <w:sz w:val="30"/>
        </w:rPr>
      </w:pPr>
      <w:r>
        <w:rPr>
          <w:rFonts w:ascii="Times New Roman" w:hAnsi="Times New Roman" w:cs="Times New Roman"/>
          <w:b/>
          <w:sz w:val="30"/>
        </w:rPr>
        <w:t>项目负责人：</w:t>
      </w:r>
      <w:bookmarkStart w:id="0" w:name="OLE_LINK5"/>
      <w:r>
        <w:rPr>
          <w:rFonts w:ascii="Times New Roman" w:hAnsi="Times New Roman" w:cs="Times New Roman"/>
          <w:sz w:val="30"/>
          <w:szCs w:val="30"/>
        </w:rPr>
        <w:t>杜敏敏</w:t>
      </w:r>
      <w:bookmarkEnd w:id="0"/>
      <w:r>
        <w:rPr>
          <w:rFonts w:ascii="Times New Roman" w:hAnsi="Times New Roman" w:cs="Times New Roman"/>
          <w:sz w:val="30"/>
          <w:szCs w:val="30"/>
        </w:rPr>
        <w:t xml:space="preserve"> （验监）证字第200616010号</w:t>
      </w:r>
    </w:p>
    <w:p>
      <w:pPr>
        <w:spacing w:line="360" w:lineRule="auto"/>
        <w:ind w:left="1416" w:hanging="1416"/>
        <w:rPr>
          <w:rFonts w:ascii="Times New Roman" w:hAnsi="Times New Roman" w:cs="Times New Roman"/>
          <w:sz w:val="30"/>
        </w:rPr>
      </w:pPr>
      <w:r>
        <w:rPr>
          <w:rFonts w:ascii="Times New Roman" w:hAnsi="Times New Roman" w:cs="Times New Roman"/>
          <w:b/>
          <w:sz w:val="30"/>
        </w:rPr>
        <w:t>报告编写人：</w:t>
      </w:r>
    </w:p>
    <w:p>
      <w:pPr>
        <w:spacing w:line="360" w:lineRule="auto"/>
        <w:jc w:val="left"/>
        <w:rPr>
          <w:rFonts w:ascii="Times New Roman" w:hAnsi="Times New Roman" w:cs="Times New Roman"/>
          <w:bCs/>
          <w:sz w:val="30"/>
        </w:rPr>
      </w:pPr>
      <w:r>
        <w:rPr>
          <w:rFonts w:ascii="Times New Roman" w:hAnsi="Times New Roman" w:cs="Times New Roman"/>
          <w:b/>
          <w:bCs/>
          <w:sz w:val="30"/>
        </w:rPr>
        <w:t xml:space="preserve">一      </w:t>
      </w:r>
      <w:r>
        <w:rPr>
          <w:rFonts w:ascii="Times New Roman" w:hAnsi="Times New Roman" w:cs="Times New Roman"/>
          <w:b/>
          <w:sz w:val="30"/>
        </w:rPr>
        <w:t>审</w:t>
      </w:r>
      <w:r>
        <w:rPr>
          <w:rFonts w:ascii="Times New Roman" w:hAnsi="Times New Roman" w:cs="Times New Roman"/>
          <w:b/>
          <w:bCs/>
          <w:sz w:val="30"/>
        </w:rPr>
        <w:t>：</w:t>
      </w:r>
    </w:p>
    <w:p>
      <w:pPr>
        <w:spacing w:line="360" w:lineRule="auto"/>
        <w:jc w:val="left"/>
        <w:rPr>
          <w:rFonts w:ascii="Times New Roman" w:hAnsi="Times New Roman" w:cs="Times New Roman"/>
          <w:bCs/>
          <w:sz w:val="30"/>
        </w:rPr>
      </w:pPr>
      <w:r>
        <w:rPr>
          <w:rFonts w:ascii="Times New Roman" w:hAnsi="Times New Roman" w:cs="Times New Roman"/>
          <w:b/>
          <w:sz w:val="30"/>
        </w:rPr>
        <w:t>二      审：</w:t>
      </w:r>
    </w:p>
    <w:p>
      <w:pPr>
        <w:spacing w:line="360" w:lineRule="auto"/>
        <w:jc w:val="left"/>
        <w:rPr>
          <w:rFonts w:ascii="Times New Roman" w:hAnsi="Times New Roman" w:cs="Times New Roman"/>
          <w:bCs/>
          <w:sz w:val="30"/>
        </w:rPr>
      </w:pPr>
      <w:r>
        <w:rPr>
          <w:rFonts w:ascii="Times New Roman" w:hAnsi="Times New Roman" w:cs="Times New Roman"/>
          <w:b/>
          <w:sz w:val="30"/>
        </w:rPr>
        <w:t>签      发：</w:t>
      </w:r>
    </w:p>
    <w:p>
      <w:pPr>
        <w:spacing w:line="360" w:lineRule="auto"/>
        <w:jc w:val="left"/>
        <w:rPr>
          <w:rFonts w:ascii="Times New Roman" w:hAnsi="Times New Roman" w:cs="Times New Roman"/>
          <w:bCs/>
          <w:sz w:val="28"/>
          <w:szCs w:val="28"/>
        </w:rPr>
      </w:pPr>
    </w:p>
    <w:p>
      <w:pPr>
        <w:spacing w:line="360" w:lineRule="auto"/>
        <w:jc w:val="left"/>
        <w:rPr>
          <w:rFonts w:ascii="Times New Roman" w:hAnsi="Times New Roman" w:cs="Times New Roman"/>
          <w:bCs/>
          <w:sz w:val="28"/>
          <w:szCs w:val="28"/>
        </w:rPr>
      </w:pPr>
    </w:p>
    <w:p>
      <w:pPr>
        <w:spacing w:line="360" w:lineRule="auto"/>
        <w:jc w:val="left"/>
        <w:rPr>
          <w:rFonts w:ascii="Times New Roman" w:hAnsi="Times New Roman" w:cs="Times New Roman"/>
          <w:bCs/>
          <w:sz w:val="28"/>
          <w:szCs w:val="28"/>
        </w:rPr>
      </w:pPr>
    </w:p>
    <w:p>
      <w:pPr>
        <w:spacing w:line="360" w:lineRule="auto"/>
        <w:jc w:val="left"/>
        <w:rPr>
          <w:rFonts w:ascii="Times New Roman" w:hAnsi="Times New Roman" w:cs="Times New Roman"/>
          <w:bCs/>
          <w:sz w:val="28"/>
          <w:szCs w:val="28"/>
        </w:rPr>
      </w:pPr>
    </w:p>
    <w:p>
      <w:pPr>
        <w:spacing w:line="360" w:lineRule="auto"/>
        <w:jc w:val="left"/>
        <w:rPr>
          <w:rFonts w:ascii="Times New Roman" w:hAnsi="Times New Roman" w:cs="Times New Roman"/>
          <w:sz w:val="30"/>
          <w:szCs w:val="30"/>
        </w:rPr>
      </w:pPr>
      <w:r>
        <w:rPr>
          <w:rFonts w:ascii="Times New Roman" w:hAnsi="Times New Roman" w:cs="Times New Roman"/>
          <w:b/>
          <w:bCs/>
          <w:sz w:val="28"/>
          <w:szCs w:val="28"/>
        </w:rPr>
        <w:t>现场监测负责人：</w:t>
      </w:r>
      <w:r>
        <w:rPr>
          <w:rFonts w:ascii="Times New Roman" w:hAnsi="Times New Roman" w:cs="Times New Roman"/>
          <w:sz w:val="30"/>
          <w:szCs w:val="30"/>
        </w:rPr>
        <w:t>杜敏敏 （验监）证字第200616010号</w:t>
      </w:r>
    </w:p>
    <w:p>
      <w:pPr>
        <w:spacing w:line="360" w:lineRule="auto"/>
        <w:jc w:val="left"/>
        <w:rPr>
          <w:bCs/>
          <w:sz w:val="28"/>
          <w:szCs w:val="28"/>
        </w:rPr>
      </w:pPr>
      <w:r>
        <w:rPr>
          <w:b/>
          <w:bCs/>
          <w:sz w:val="28"/>
          <w:szCs w:val="28"/>
        </w:rPr>
        <w:t>参加检测人员：</w:t>
      </w:r>
      <w:r>
        <w:rPr>
          <w:rFonts w:hint="eastAsia"/>
          <w:bCs/>
          <w:sz w:val="28"/>
          <w:szCs w:val="28"/>
          <w:lang w:eastAsia="zh-CN"/>
        </w:rPr>
        <w:t>高朋、何沁、</w:t>
      </w:r>
      <w:r>
        <w:rPr>
          <w:rFonts w:hint="eastAsia"/>
          <w:bCs/>
          <w:sz w:val="28"/>
          <w:szCs w:val="28"/>
        </w:rPr>
        <w:t>贾素、张吴霜、韩倩、徐珊珊、王晓洁、徐勇</w:t>
      </w:r>
    </w:p>
    <w:p>
      <w:pPr>
        <w:spacing w:line="360" w:lineRule="auto"/>
        <w:ind w:firstLine="1960" w:firstLineChars="700"/>
        <w:jc w:val="left"/>
        <w:rPr>
          <w:bCs/>
          <w:sz w:val="28"/>
          <w:szCs w:val="28"/>
        </w:rPr>
      </w:pPr>
    </w:p>
    <w:p>
      <w:pPr>
        <w:spacing w:line="360" w:lineRule="auto"/>
        <w:jc w:val="left"/>
        <w:rPr>
          <w:bCs/>
          <w:sz w:val="28"/>
          <w:szCs w:val="28"/>
        </w:rPr>
      </w:pPr>
    </w:p>
    <w:p>
      <w:pPr>
        <w:spacing w:line="360" w:lineRule="auto"/>
        <w:jc w:val="left"/>
        <w:rPr>
          <w:bCs/>
          <w:sz w:val="28"/>
          <w:szCs w:val="28"/>
        </w:rPr>
      </w:pPr>
    </w:p>
    <w:p>
      <w:pPr>
        <w:spacing w:line="360" w:lineRule="auto"/>
        <w:jc w:val="left"/>
        <w:rPr>
          <w:bCs/>
          <w:sz w:val="28"/>
          <w:szCs w:val="28"/>
        </w:rPr>
      </w:pPr>
    </w:p>
    <w:p>
      <w:pPr>
        <w:spacing w:line="360" w:lineRule="auto"/>
        <w:jc w:val="left"/>
        <w:rPr>
          <w:bCs/>
          <w:sz w:val="28"/>
          <w:szCs w:val="28"/>
        </w:rPr>
      </w:pPr>
    </w:p>
    <w:p>
      <w:pPr>
        <w:spacing w:line="360" w:lineRule="auto"/>
        <w:jc w:val="left"/>
        <w:rPr>
          <w:b/>
          <w:sz w:val="28"/>
          <w:szCs w:val="28"/>
        </w:rPr>
      </w:pPr>
    </w:p>
    <w:p>
      <w:pPr>
        <w:spacing w:line="360" w:lineRule="auto"/>
        <w:jc w:val="left"/>
        <w:rPr>
          <w:b/>
          <w:sz w:val="28"/>
          <w:szCs w:val="28"/>
        </w:rPr>
      </w:pPr>
    </w:p>
    <w:p>
      <w:pPr>
        <w:spacing w:line="360" w:lineRule="auto"/>
        <w:rPr>
          <w:b/>
          <w:sz w:val="28"/>
        </w:rPr>
      </w:pPr>
    </w:p>
    <w:p>
      <w:pPr>
        <w:spacing w:line="360" w:lineRule="auto"/>
        <w:rPr>
          <w:b/>
          <w:sz w:val="28"/>
        </w:rPr>
      </w:pPr>
    </w:p>
    <w:p>
      <w:pPr>
        <w:spacing w:line="360" w:lineRule="auto"/>
        <w:rPr>
          <w:b/>
          <w:sz w:val="28"/>
        </w:rPr>
      </w:pPr>
    </w:p>
    <w:p>
      <w:pPr>
        <w:spacing w:line="360" w:lineRule="auto"/>
        <w:rPr>
          <w:b/>
          <w:sz w:val="28"/>
        </w:rPr>
      </w:pPr>
      <w:r>
        <w:rPr>
          <w:b/>
          <w:sz w:val="28"/>
        </w:rPr>
        <w:t>电话：</w:t>
      </w:r>
      <w:r>
        <w:rPr>
          <w:color w:val="000000"/>
          <w:sz w:val="30"/>
          <w:szCs w:val="30"/>
          <w:shd w:val="clear" w:color="auto" w:fill="FFFFFF"/>
        </w:rPr>
        <w:t>0513-8550</w:t>
      </w:r>
      <w:r>
        <w:rPr>
          <w:rFonts w:hint="eastAsia"/>
          <w:color w:val="000000"/>
          <w:sz w:val="30"/>
          <w:szCs w:val="30"/>
          <w:shd w:val="clear" w:color="auto" w:fill="FFFFFF"/>
          <w:lang w:val="en-US" w:eastAsia="zh-CN"/>
        </w:rPr>
        <w:t>8</w:t>
      </w:r>
      <w:r>
        <w:rPr>
          <w:color w:val="000000"/>
          <w:sz w:val="30"/>
          <w:szCs w:val="30"/>
          <w:shd w:val="clear" w:color="auto" w:fill="FFFFFF"/>
        </w:rPr>
        <w:t>688</w:t>
      </w:r>
    </w:p>
    <w:p>
      <w:pPr>
        <w:spacing w:line="360" w:lineRule="auto"/>
        <w:rPr>
          <w:b/>
          <w:sz w:val="28"/>
        </w:rPr>
      </w:pPr>
      <w:r>
        <w:rPr>
          <w:b/>
          <w:sz w:val="28"/>
        </w:rPr>
        <w:t>传真：</w:t>
      </w:r>
      <w:r>
        <w:rPr>
          <w:color w:val="000000"/>
          <w:sz w:val="30"/>
          <w:szCs w:val="30"/>
          <w:shd w:val="clear" w:color="auto" w:fill="FFFFFF"/>
        </w:rPr>
        <w:t>0513-8550</w:t>
      </w:r>
      <w:r>
        <w:rPr>
          <w:rFonts w:hint="eastAsia"/>
          <w:color w:val="000000"/>
          <w:sz w:val="30"/>
          <w:szCs w:val="30"/>
          <w:shd w:val="clear" w:color="auto" w:fill="FFFFFF"/>
          <w:lang w:val="en-US" w:eastAsia="zh-CN"/>
        </w:rPr>
        <w:t>8</w:t>
      </w:r>
      <w:r>
        <w:rPr>
          <w:color w:val="000000"/>
          <w:sz w:val="30"/>
          <w:szCs w:val="30"/>
          <w:shd w:val="clear" w:color="auto" w:fill="FFFFFF"/>
        </w:rPr>
        <w:t>688-808</w:t>
      </w:r>
    </w:p>
    <w:p>
      <w:pPr>
        <w:spacing w:line="360" w:lineRule="auto"/>
        <w:ind w:left="1416" w:hanging="1416"/>
        <w:rPr>
          <w:rFonts w:hint="eastAsia"/>
          <w:sz w:val="28"/>
          <w:lang w:val="en-US" w:eastAsia="zh-CN"/>
        </w:rPr>
      </w:pPr>
      <w:r>
        <w:rPr>
          <w:b/>
          <w:sz w:val="28"/>
        </w:rPr>
        <w:t>邮编：</w:t>
      </w:r>
      <w:r>
        <w:rPr>
          <w:sz w:val="28"/>
        </w:rPr>
        <w:t>22600</w:t>
      </w:r>
      <w:r>
        <w:rPr>
          <w:rFonts w:hint="eastAsia"/>
          <w:sz w:val="28"/>
          <w:lang w:val="en-US" w:eastAsia="zh-CN"/>
        </w:rPr>
        <w:t>0</w:t>
      </w:r>
    </w:p>
    <w:p>
      <w:pPr>
        <w:spacing w:line="360" w:lineRule="auto"/>
        <w:ind w:left="1416" w:hanging="1416"/>
        <w:rPr>
          <w:sz w:val="28"/>
        </w:rPr>
      </w:pPr>
      <w:r>
        <w:rPr>
          <w:b/>
          <w:sz w:val="28"/>
        </w:rPr>
        <w:t>地址：</w:t>
      </w:r>
      <w:r>
        <w:rPr>
          <w:sz w:val="28"/>
        </w:rPr>
        <w:t>南通市崇川区校北路10号1幢</w:t>
      </w:r>
    </w:p>
    <w:p>
      <w:pPr>
        <w:spacing w:before="48" w:beforeLines="20"/>
        <w:outlineLvl w:val="0"/>
        <w:rPr>
          <w:b/>
          <w:sz w:val="28"/>
          <w:szCs w:val="28"/>
        </w:rPr>
        <w:sectPr>
          <w:headerReference r:id="rId4" w:type="default"/>
          <w:footerReference r:id="rId5" w:type="default"/>
          <w:pgSz w:w="11906" w:h="16838"/>
          <w:pgMar w:top="850" w:right="1134" w:bottom="850" w:left="1134" w:header="851" w:footer="992" w:gutter="0"/>
          <w:pgBorders w:offsetFrom="page">
            <w:top w:val="none" w:sz="0" w:space="0"/>
            <w:left w:val="none" w:sz="0" w:space="0"/>
            <w:bottom w:val="none" w:sz="0" w:space="0"/>
            <w:right w:val="none" w:sz="0" w:space="0"/>
          </w:pgBorders>
          <w:pgNumType w:start="1"/>
          <w:cols w:space="720" w:num="1"/>
          <w:docGrid w:linePitch="312" w:charSpace="0"/>
        </w:sectPr>
      </w:pPr>
    </w:p>
    <w:p>
      <w:pPr>
        <w:spacing w:before="48" w:beforeLines="20"/>
        <w:outlineLvl w:val="0"/>
        <w:rPr>
          <w:b/>
          <w:sz w:val="28"/>
          <w:szCs w:val="28"/>
        </w:rPr>
      </w:pPr>
      <w:r>
        <w:rPr>
          <w:b/>
          <w:sz w:val="28"/>
          <w:szCs w:val="28"/>
        </w:rPr>
        <w:t>表一、建设项目基本情况</w:t>
      </w:r>
    </w:p>
    <w:tbl>
      <w:tblPr>
        <w:tblStyle w:val="39"/>
        <w:tblpPr w:leftFromText="180" w:rightFromText="180" w:vertAnchor="text" w:horzAnchor="page" w:tblpXSpec="center" w:tblpY="53"/>
        <w:tblOverlap w:val="never"/>
        <w:tblW w:w="9616"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00"/>
        <w:gridCol w:w="1776"/>
        <w:gridCol w:w="243"/>
        <w:gridCol w:w="819"/>
        <w:gridCol w:w="1029"/>
        <w:gridCol w:w="1020"/>
        <w:gridCol w:w="376"/>
        <w:gridCol w:w="1131"/>
        <w:gridCol w:w="10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39" w:hRule="exact"/>
          <w:jc w:val="center"/>
        </w:trPr>
        <w:tc>
          <w:tcPr>
            <w:tcW w:w="2200" w:type="dxa"/>
            <w:vAlign w:val="center"/>
          </w:tcPr>
          <w:p>
            <w:pPr>
              <w:jc w:val="center"/>
              <w:rPr>
                <w:szCs w:val="21"/>
              </w:rPr>
            </w:pPr>
            <w:r>
              <w:rPr>
                <w:szCs w:val="21"/>
              </w:rPr>
              <w:t>建设项目名称</w:t>
            </w:r>
          </w:p>
        </w:tc>
        <w:tc>
          <w:tcPr>
            <w:tcW w:w="7416" w:type="dxa"/>
            <w:gridSpan w:val="8"/>
            <w:vAlign w:val="center"/>
          </w:tcPr>
          <w:p>
            <w:pPr>
              <w:jc w:val="center"/>
              <w:rPr>
                <w:rFonts w:hint="eastAsia" w:eastAsia="宋体"/>
                <w:szCs w:val="21"/>
                <w:lang w:eastAsia="zh-CN"/>
              </w:rPr>
            </w:pPr>
            <w:r>
              <w:rPr>
                <w:rFonts w:hint="eastAsia"/>
                <w:szCs w:val="21"/>
                <w:lang w:eastAsia="zh-CN"/>
              </w:rPr>
              <w:t>年产各种规格电脑变压器</w:t>
            </w:r>
            <w:r>
              <w:rPr>
                <w:rFonts w:hint="eastAsia"/>
                <w:szCs w:val="21"/>
                <w:lang w:val="en-US" w:eastAsia="zh-CN"/>
              </w:rPr>
              <w:t>5000万只、电脑滤布器80000万只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9" w:hRule="exact"/>
          <w:jc w:val="center"/>
        </w:trPr>
        <w:tc>
          <w:tcPr>
            <w:tcW w:w="2200" w:type="dxa"/>
            <w:vAlign w:val="center"/>
          </w:tcPr>
          <w:p>
            <w:pPr>
              <w:jc w:val="center"/>
              <w:rPr>
                <w:szCs w:val="21"/>
              </w:rPr>
            </w:pPr>
            <w:r>
              <w:rPr>
                <w:szCs w:val="21"/>
              </w:rPr>
              <w:t>建设单位名称</w:t>
            </w:r>
          </w:p>
        </w:tc>
        <w:tc>
          <w:tcPr>
            <w:tcW w:w="7416" w:type="dxa"/>
            <w:gridSpan w:val="8"/>
            <w:vAlign w:val="center"/>
          </w:tcPr>
          <w:p>
            <w:pPr>
              <w:jc w:val="center"/>
              <w:rPr>
                <w:szCs w:val="21"/>
              </w:rPr>
            </w:pPr>
            <w:r>
              <w:rPr>
                <w:rFonts w:hint="eastAsia"/>
              </w:rPr>
              <w:t>南通</w:t>
            </w:r>
            <w:r>
              <w:rPr>
                <w:rFonts w:hint="eastAsia"/>
                <w:lang w:eastAsia="zh-CN"/>
              </w:rPr>
              <w:t>石桥电子科技有限公司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9" w:hRule="exact"/>
          <w:jc w:val="center"/>
        </w:trPr>
        <w:tc>
          <w:tcPr>
            <w:tcW w:w="2200" w:type="dxa"/>
            <w:vAlign w:val="center"/>
          </w:tcPr>
          <w:p>
            <w:pPr>
              <w:jc w:val="center"/>
              <w:rPr>
                <w:szCs w:val="21"/>
              </w:rPr>
            </w:pPr>
            <w:r>
              <w:rPr>
                <w:szCs w:val="21"/>
              </w:rPr>
              <w:t>建设项目性质</w:t>
            </w:r>
          </w:p>
        </w:tc>
        <w:tc>
          <w:tcPr>
            <w:tcW w:w="1776" w:type="dxa"/>
            <w:vAlign w:val="center"/>
          </w:tcPr>
          <w:p>
            <w:pPr>
              <w:jc w:val="center"/>
              <w:rPr>
                <w:szCs w:val="21"/>
              </w:rPr>
            </w:pPr>
            <w:r>
              <w:rPr>
                <w:szCs w:val="21"/>
              </w:rPr>
              <w:t>新建</w:t>
            </w:r>
          </w:p>
        </w:tc>
        <w:tc>
          <w:tcPr>
            <w:tcW w:w="1062" w:type="dxa"/>
            <w:gridSpan w:val="2"/>
            <w:vAlign w:val="center"/>
          </w:tcPr>
          <w:p>
            <w:pPr>
              <w:jc w:val="center"/>
              <w:rPr>
                <w:szCs w:val="21"/>
              </w:rPr>
            </w:pPr>
            <w:r>
              <w:rPr>
                <w:szCs w:val="21"/>
              </w:rPr>
              <w:t>联系人</w:t>
            </w:r>
          </w:p>
        </w:tc>
        <w:tc>
          <w:tcPr>
            <w:tcW w:w="1029" w:type="dxa"/>
            <w:vAlign w:val="center"/>
          </w:tcPr>
          <w:p>
            <w:pPr>
              <w:jc w:val="center"/>
              <w:rPr>
                <w:rFonts w:hint="eastAsia" w:eastAsia="宋体"/>
                <w:szCs w:val="21"/>
                <w:lang w:eastAsia="zh-CN"/>
              </w:rPr>
            </w:pPr>
            <w:r>
              <w:rPr>
                <w:rFonts w:hint="eastAsia"/>
                <w:szCs w:val="21"/>
                <w:lang w:eastAsia="zh-CN"/>
              </w:rPr>
              <w:t>于梅</w:t>
            </w:r>
          </w:p>
        </w:tc>
        <w:tc>
          <w:tcPr>
            <w:tcW w:w="1020" w:type="dxa"/>
            <w:vAlign w:val="center"/>
          </w:tcPr>
          <w:p>
            <w:pPr>
              <w:jc w:val="center"/>
              <w:rPr>
                <w:szCs w:val="21"/>
              </w:rPr>
            </w:pPr>
            <w:r>
              <w:rPr>
                <w:szCs w:val="21"/>
              </w:rPr>
              <w:t>电话</w:t>
            </w:r>
          </w:p>
        </w:tc>
        <w:tc>
          <w:tcPr>
            <w:tcW w:w="2529" w:type="dxa"/>
            <w:gridSpan w:val="3"/>
            <w:vAlign w:val="center"/>
          </w:tcPr>
          <w:p>
            <w:pPr>
              <w:ind w:firstLine="525" w:firstLineChars="250"/>
              <w:rPr>
                <w:rFonts w:hint="eastAsia" w:eastAsia="宋体"/>
                <w:szCs w:val="21"/>
                <w:lang w:eastAsia="zh-CN"/>
              </w:rPr>
            </w:pPr>
            <w:r>
              <w:rPr>
                <w:rFonts w:hint="eastAsia"/>
                <w:szCs w:val="21"/>
                <w:lang w:val="en-US" w:eastAsia="zh-CN"/>
              </w:rPr>
              <w:t>15996500665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9" w:hRule="exact"/>
          <w:jc w:val="center"/>
        </w:trPr>
        <w:tc>
          <w:tcPr>
            <w:tcW w:w="2200" w:type="dxa"/>
            <w:vAlign w:val="center"/>
          </w:tcPr>
          <w:p>
            <w:pPr>
              <w:jc w:val="center"/>
              <w:rPr>
                <w:szCs w:val="21"/>
              </w:rPr>
            </w:pPr>
            <w:r>
              <w:rPr>
                <w:szCs w:val="21"/>
              </w:rPr>
              <w:t>建设地点</w:t>
            </w:r>
          </w:p>
        </w:tc>
        <w:tc>
          <w:tcPr>
            <w:tcW w:w="7416" w:type="dxa"/>
            <w:gridSpan w:val="8"/>
            <w:vAlign w:val="center"/>
          </w:tcPr>
          <w:p>
            <w:pPr>
              <w:jc w:val="center"/>
              <w:rPr>
                <w:rFonts w:hint="eastAsia" w:eastAsia="宋体"/>
                <w:lang w:eastAsia="zh-CN"/>
              </w:rPr>
            </w:pPr>
            <w:r>
              <w:rPr>
                <w:rFonts w:hint="eastAsia"/>
                <w:lang w:eastAsia="zh-CN"/>
              </w:rPr>
              <w:t>通宁大道以西、科技园区中心路以北地块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9" w:hRule="exact"/>
          <w:jc w:val="center"/>
        </w:trPr>
        <w:tc>
          <w:tcPr>
            <w:tcW w:w="2200" w:type="dxa"/>
            <w:vAlign w:val="center"/>
          </w:tcPr>
          <w:p>
            <w:pPr>
              <w:jc w:val="center"/>
              <w:rPr>
                <w:szCs w:val="21"/>
              </w:rPr>
            </w:pPr>
            <w:r>
              <w:rPr>
                <w:szCs w:val="21"/>
              </w:rPr>
              <w:t>主要产品名称</w:t>
            </w:r>
          </w:p>
        </w:tc>
        <w:tc>
          <w:tcPr>
            <w:tcW w:w="7416" w:type="dxa"/>
            <w:gridSpan w:val="8"/>
            <w:vAlign w:val="center"/>
          </w:tcPr>
          <w:p>
            <w:pPr>
              <w:jc w:val="center"/>
              <w:rPr>
                <w:szCs w:val="21"/>
              </w:rPr>
            </w:pPr>
            <w:r>
              <w:rPr>
                <w:rFonts w:hint="eastAsia"/>
                <w:szCs w:val="21"/>
                <w:lang w:eastAsia="zh-CN"/>
              </w:rPr>
              <w:t>电脑变压器、</w:t>
            </w:r>
            <w:r>
              <w:rPr>
                <w:rFonts w:hint="eastAsia"/>
                <w:szCs w:val="21"/>
                <w:lang w:val="en-US" w:eastAsia="zh-CN"/>
              </w:rPr>
              <w:t>电脑滤布器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9" w:hRule="exact"/>
          <w:jc w:val="center"/>
        </w:trPr>
        <w:tc>
          <w:tcPr>
            <w:tcW w:w="2200" w:type="dxa"/>
            <w:vAlign w:val="center"/>
          </w:tcPr>
          <w:p>
            <w:pPr>
              <w:jc w:val="center"/>
              <w:rPr>
                <w:szCs w:val="21"/>
              </w:rPr>
            </w:pPr>
            <w:r>
              <w:rPr>
                <w:szCs w:val="21"/>
              </w:rPr>
              <w:t>设计生产能力</w:t>
            </w:r>
          </w:p>
        </w:tc>
        <w:tc>
          <w:tcPr>
            <w:tcW w:w="7416" w:type="dxa"/>
            <w:gridSpan w:val="8"/>
            <w:vAlign w:val="center"/>
          </w:tcPr>
          <w:p>
            <w:pPr>
              <w:jc w:val="center"/>
            </w:pPr>
            <w:r>
              <w:rPr>
                <w:rFonts w:hint="eastAsia"/>
                <w:szCs w:val="21"/>
                <w:lang w:eastAsia="zh-CN"/>
              </w:rPr>
              <w:t>年产各种规格电脑变压器</w:t>
            </w:r>
            <w:r>
              <w:rPr>
                <w:rFonts w:hint="eastAsia"/>
                <w:szCs w:val="21"/>
                <w:lang w:val="en-US" w:eastAsia="zh-CN"/>
              </w:rPr>
              <w:t>5000万只、电脑滤布器80000万只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9" w:hRule="exact"/>
          <w:jc w:val="center"/>
        </w:trPr>
        <w:tc>
          <w:tcPr>
            <w:tcW w:w="2200" w:type="dxa"/>
            <w:vAlign w:val="center"/>
          </w:tcPr>
          <w:p>
            <w:pPr>
              <w:jc w:val="center"/>
              <w:rPr>
                <w:szCs w:val="21"/>
              </w:rPr>
            </w:pPr>
            <w:r>
              <w:rPr>
                <w:szCs w:val="21"/>
              </w:rPr>
              <w:t>实际生产能力</w:t>
            </w:r>
          </w:p>
        </w:tc>
        <w:tc>
          <w:tcPr>
            <w:tcW w:w="7416" w:type="dxa"/>
            <w:gridSpan w:val="8"/>
            <w:vAlign w:val="center"/>
          </w:tcPr>
          <w:p>
            <w:pPr>
              <w:jc w:val="center"/>
            </w:pPr>
            <w:r>
              <w:rPr>
                <w:rFonts w:hint="eastAsia"/>
                <w:szCs w:val="21"/>
                <w:lang w:eastAsia="zh-CN"/>
              </w:rPr>
              <w:t>年产各种规格电脑变压器</w:t>
            </w:r>
            <w:r>
              <w:rPr>
                <w:rFonts w:hint="eastAsia"/>
                <w:szCs w:val="21"/>
                <w:lang w:val="en-US" w:eastAsia="zh-CN"/>
              </w:rPr>
              <w:t>5000万只、电脑滤布器80000万只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9" w:hRule="exact"/>
          <w:jc w:val="center"/>
        </w:trPr>
        <w:tc>
          <w:tcPr>
            <w:tcW w:w="2200" w:type="dxa"/>
            <w:vAlign w:val="center"/>
          </w:tcPr>
          <w:p>
            <w:pPr>
              <w:jc w:val="center"/>
              <w:rPr>
                <w:szCs w:val="21"/>
              </w:rPr>
            </w:pPr>
            <w:r>
              <w:rPr>
                <w:szCs w:val="21"/>
              </w:rPr>
              <w:t>环评时间</w:t>
            </w:r>
          </w:p>
        </w:tc>
        <w:tc>
          <w:tcPr>
            <w:tcW w:w="2019" w:type="dxa"/>
            <w:gridSpan w:val="2"/>
            <w:vAlign w:val="center"/>
          </w:tcPr>
          <w:p>
            <w:pPr>
              <w:jc w:val="center"/>
              <w:rPr>
                <w:szCs w:val="21"/>
              </w:rPr>
            </w:pPr>
            <w:r>
              <w:rPr>
                <w:szCs w:val="21"/>
              </w:rPr>
              <w:t>20</w:t>
            </w:r>
            <w:r>
              <w:rPr>
                <w:rFonts w:hint="eastAsia"/>
                <w:szCs w:val="21"/>
              </w:rPr>
              <w:t>0</w:t>
            </w:r>
            <w:r>
              <w:rPr>
                <w:rFonts w:hint="eastAsia"/>
                <w:szCs w:val="21"/>
                <w:lang w:val="en-US" w:eastAsia="zh-CN"/>
              </w:rPr>
              <w:t>7</w:t>
            </w:r>
            <w:r>
              <w:rPr>
                <w:rFonts w:hint="eastAsia"/>
                <w:szCs w:val="21"/>
              </w:rPr>
              <w:t>年</w:t>
            </w:r>
            <w:r>
              <w:rPr>
                <w:rFonts w:hint="eastAsia"/>
                <w:szCs w:val="21"/>
                <w:lang w:val="en-US" w:eastAsia="zh-CN"/>
              </w:rPr>
              <w:t>11</w:t>
            </w:r>
            <w:r>
              <w:rPr>
                <w:rFonts w:hint="eastAsia"/>
                <w:szCs w:val="21"/>
              </w:rPr>
              <w:t>月</w:t>
            </w:r>
          </w:p>
        </w:tc>
        <w:tc>
          <w:tcPr>
            <w:tcW w:w="1848" w:type="dxa"/>
            <w:gridSpan w:val="2"/>
            <w:vAlign w:val="center"/>
          </w:tcPr>
          <w:p>
            <w:pPr>
              <w:jc w:val="center"/>
              <w:rPr>
                <w:szCs w:val="21"/>
              </w:rPr>
            </w:pPr>
            <w:r>
              <w:rPr>
                <w:szCs w:val="21"/>
              </w:rPr>
              <w:t>开工时间</w:t>
            </w:r>
          </w:p>
        </w:tc>
        <w:tc>
          <w:tcPr>
            <w:tcW w:w="3549" w:type="dxa"/>
            <w:gridSpan w:val="4"/>
            <w:vAlign w:val="center"/>
          </w:tcPr>
          <w:p>
            <w:pPr>
              <w:jc w:val="center"/>
              <w:rPr>
                <w:rFonts w:hint="eastAsia" w:eastAsia="宋体"/>
                <w:szCs w:val="21"/>
                <w:lang w:val="en-US" w:eastAsia="zh-CN"/>
              </w:rPr>
            </w:pPr>
            <w:r>
              <w:rPr>
                <w:rFonts w:hint="eastAsia"/>
                <w:szCs w:val="21"/>
                <w:lang w:val="en-US" w:eastAsia="zh-CN"/>
              </w:rPr>
              <w:t>2008年8月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9" w:hRule="exact"/>
          <w:jc w:val="center"/>
        </w:trPr>
        <w:tc>
          <w:tcPr>
            <w:tcW w:w="2200" w:type="dxa"/>
            <w:vAlign w:val="center"/>
          </w:tcPr>
          <w:p>
            <w:pPr>
              <w:jc w:val="center"/>
              <w:rPr>
                <w:szCs w:val="21"/>
              </w:rPr>
            </w:pPr>
            <w:r>
              <w:rPr>
                <w:szCs w:val="21"/>
              </w:rPr>
              <w:t>开业时间</w:t>
            </w:r>
          </w:p>
        </w:tc>
        <w:tc>
          <w:tcPr>
            <w:tcW w:w="2019" w:type="dxa"/>
            <w:gridSpan w:val="2"/>
            <w:vAlign w:val="center"/>
          </w:tcPr>
          <w:p>
            <w:pPr>
              <w:jc w:val="center"/>
              <w:rPr>
                <w:rFonts w:hint="eastAsia" w:eastAsia="宋体"/>
                <w:szCs w:val="21"/>
                <w:lang w:val="en-US" w:eastAsia="zh-CN"/>
              </w:rPr>
            </w:pPr>
            <w:r>
              <w:rPr>
                <w:rFonts w:hint="eastAsia"/>
                <w:szCs w:val="21"/>
                <w:lang w:val="en-US" w:eastAsia="zh-CN"/>
              </w:rPr>
              <w:t>2010年6月</w:t>
            </w:r>
          </w:p>
        </w:tc>
        <w:tc>
          <w:tcPr>
            <w:tcW w:w="1848" w:type="dxa"/>
            <w:gridSpan w:val="2"/>
            <w:vAlign w:val="center"/>
          </w:tcPr>
          <w:p>
            <w:pPr>
              <w:jc w:val="center"/>
              <w:rPr>
                <w:szCs w:val="21"/>
              </w:rPr>
            </w:pPr>
            <w:r>
              <w:rPr>
                <w:szCs w:val="21"/>
              </w:rPr>
              <w:t>现场检测时间</w:t>
            </w:r>
          </w:p>
        </w:tc>
        <w:tc>
          <w:tcPr>
            <w:tcW w:w="3549" w:type="dxa"/>
            <w:gridSpan w:val="4"/>
            <w:vAlign w:val="center"/>
          </w:tcPr>
          <w:p>
            <w:pPr>
              <w:jc w:val="center"/>
              <w:rPr>
                <w:szCs w:val="21"/>
              </w:rPr>
            </w:pPr>
            <w:r>
              <w:t>201</w:t>
            </w:r>
            <w:r>
              <w:rPr>
                <w:rFonts w:hint="eastAsia"/>
              </w:rPr>
              <w:t>6</w:t>
            </w:r>
            <w:r>
              <w:t>年</w:t>
            </w:r>
            <w:r>
              <w:rPr>
                <w:rFonts w:hint="eastAsia"/>
                <w:lang w:val="en-US" w:eastAsia="zh-CN"/>
              </w:rPr>
              <w:t>8</w:t>
            </w:r>
            <w:r>
              <w:t>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2200" w:type="dxa"/>
            <w:vAlign w:val="center"/>
          </w:tcPr>
          <w:p>
            <w:pPr>
              <w:jc w:val="center"/>
              <w:rPr>
                <w:szCs w:val="21"/>
              </w:rPr>
            </w:pPr>
            <w:r>
              <w:rPr>
                <w:szCs w:val="21"/>
              </w:rPr>
              <w:t>环评报告审批部门</w:t>
            </w:r>
          </w:p>
        </w:tc>
        <w:tc>
          <w:tcPr>
            <w:tcW w:w="2019" w:type="dxa"/>
            <w:gridSpan w:val="2"/>
            <w:vAlign w:val="center"/>
          </w:tcPr>
          <w:p>
            <w:pPr>
              <w:jc w:val="center"/>
              <w:rPr>
                <w:szCs w:val="21"/>
              </w:rPr>
            </w:pPr>
            <w:r>
              <w:rPr>
                <w:rFonts w:hint="eastAsia"/>
                <w:szCs w:val="21"/>
              </w:rPr>
              <w:t>南通市</w:t>
            </w:r>
            <w:r>
              <w:rPr>
                <w:rFonts w:hint="eastAsia"/>
                <w:szCs w:val="21"/>
                <w:lang w:eastAsia="zh-CN"/>
              </w:rPr>
              <w:t>港闸区</w:t>
            </w:r>
            <w:r>
              <w:rPr>
                <w:rFonts w:hint="eastAsia"/>
                <w:szCs w:val="21"/>
              </w:rPr>
              <w:t>环境保护局</w:t>
            </w:r>
          </w:p>
        </w:tc>
        <w:tc>
          <w:tcPr>
            <w:tcW w:w="1848" w:type="dxa"/>
            <w:gridSpan w:val="2"/>
            <w:vAlign w:val="center"/>
          </w:tcPr>
          <w:p>
            <w:pPr>
              <w:jc w:val="center"/>
              <w:rPr>
                <w:szCs w:val="21"/>
              </w:rPr>
            </w:pPr>
            <w:r>
              <w:rPr>
                <w:szCs w:val="21"/>
              </w:rPr>
              <w:t>环评报告</w:t>
            </w:r>
          </w:p>
          <w:p>
            <w:pPr>
              <w:jc w:val="center"/>
              <w:rPr>
                <w:szCs w:val="21"/>
              </w:rPr>
            </w:pPr>
            <w:r>
              <w:rPr>
                <w:szCs w:val="21"/>
              </w:rPr>
              <w:t>编制单位</w:t>
            </w:r>
          </w:p>
        </w:tc>
        <w:tc>
          <w:tcPr>
            <w:tcW w:w="3549" w:type="dxa"/>
            <w:gridSpan w:val="4"/>
            <w:vAlign w:val="center"/>
          </w:tcPr>
          <w:p>
            <w:pPr>
              <w:jc w:val="center"/>
              <w:rPr>
                <w:rFonts w:hint="eastAsia" w:eastAsia="宋体"/>
                <w:szCs w:val="21"/>
                <w:lang w:eastAsia="zh-CN"/>
              </w:rPr>
            </w:pPr>
            <w:r>
              <w:rPr>
                <w:rFonts w:hint="eastAsia"/>
                <w:szCs w:val="21"/>
                <w:lang w:eastAsia="zh-CN"/>
              </w:rPr>
              <w:t>上海大学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2200" w:type="dxa"/>
            <w:vAlign w:val="center"/>
          </w:tcPr>
          <w:p>
            <w:pPr>
              <w:jc w:val="center"/>
              <w:rPr>
                <w:szCs w:val="21"/>
              </w:rPr>
            </w:pPr>
            <w:r>
              <w:rPr>
                <w:szCs w:val="21"/>
              </w:rPr>
              <w:t>环保设施</w:t>
            </w:r>
          </w:p>
          <w:p>
            <w:pPr>
              <w:jc w:val="center"/>
              <w:rPr>
                <w:szCs w:val="21"/>
              </w:rPr>
            </w:pPr>
            <w:r>
              <w:rPr>
                <w:szCs w:val="21"/>
              </w:rPr>
              <w:t>设计单位</w:t>
            </w:r>
          </w:p>
        </w:tc>
        <w:tc>
          <w:tcPr>
            <w:tcW w:w="2019" w:type="dxa"/>
            <w:gridSpan w:val="2"/>
            <w:vAlign w:val="center"/>
          </w:tcPr>
          <w:p>
            <w:pPr>
              <w:jc w:val="center"/>
              <w:rPr>
                <w:szCs w:val="21"/>
              </w:rPr>
            </w:pPr>
            <w:r>
              <w:rPr>
                <w:szCs w:val="21"/>
              </w:rPr>
              <w:t>-</w:t>
            </w:r>
            <w:r>
              <w:rPr>
                <w:rFonts w:hint="eastAsia"/>
                <w:szCs w:val="21"/>
              </w:rPr>
              <w:t>-</w:t>
            </w:r>
          </w:p>
        </w:tc>
        <w:tc>
          <w:tcPr>
            <w:tcW w:w="1848" w:type="dxa"/>
            <w:gridSpan w:val="2"/>
            <w:vAlign w:val="center"/>
          </w:tcPr>
          <w:p>
            <w:pPr>
              <w:jc w:val="center"/>
              <w:rPr>
                <w:szCs w:val="21"/>
              </w:rPr>
            </w:pPr>
            <w:r>
              <w:rPr>
                <w:szCs w:val="21"/>
              </w:rPr>
              <w:t>环保设施</w:t>
            </w:r>
          </w:p>
          <w:p>
            <w:pPr>
              <w:jc w:val="center"/>
              <w:rPr>
                <w:szCs w:val="21"/>
              </w:rPr>
            </w:pPr>
            <w:r>
              <w:rPr>
                <w:szCs w:val="21"/>
              </w:rPr>
              <w:t>施工单位</w:t>
            </w:r>
          </w:p>
        </w:tc>
        <w:tc>
          <w:tcPr>
            <w:tcW w:w="3549" w:type="dxa"/>
            <w:gridSpan w:val="4"/>
            <w:vAlign w:val="center"/>
          </w:tcPr>
          <w:p>
            <w:pPr>
              <w:jc w:val="center"/>
              <w:rPr>
                <w:szCs w:val="21"/>
              </w:rPr>
            </w:pPr>
            <w:r>
              <w:rPr>
                <w:rFonts w:hint="eastAsia"/>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2200" w:type="dxa"/>
            <w:vAlign w:val="center"/>
          </w:tcPr>
          <w:p>
            <w:pPr>
              <w:jc w:val="center"/>
              <w:rPr>
                <w:szCs w:val="21"/>
              </w:rPr>
            </w:pPr>
            <w:r>
              <w:rPr>
                <w:szCs w:val="21"/>
              </w:rPr>
              <w:t>投资总概算</w:t>
            </w:r>
          </w:p>
        </w:tc>
        <w:tc>
          <w:tcPr>
            <w:tcW w:w="2019" w:type="dxa"/>
            <w:gridSpan w:val="2"/>
            <w:vAlign w:val="center"/>
          </w:tcPr>
          <w:p>
            <w:pPr>
              <w:jc w:val="center"/>
            </w:pPr>
            <w:r>
              <w:rPr>
                <w:rFonts w:hint="eastAsia"/>
                <w:lang w:val="en-US" w:eastAsia="zh-CN"/>
              </w:rPr>
              <w:t>500</w:t>
            </w:r>
            <w:r>
              <w:rPr>
                <w:rFonts w:hint="eastAsia"/>
              </w:rPr>
              <w:t>万</w:t>
            </w:r>
            <w:r>
              <w:rPr>
                <w:rFonts w:hint="eastAsia"/>
                <w:lang w:eastAsia="zh-CN"/>
              </w:rPr>
              <w:t>美</w:t>
            </w:r>
            <w:r>
              <w:rPr>
                <w:rFonts w:hint="eastAsia"/>
              </w:rPr>
              <w:t>元</w:t>
            </w:r>
          </w:p>
        </w:tc>
        <w:tc>
          <w:tcPr>
            <w:tcW w:w="1848" w:type="dxa"/>
            <w:gridSpan w:val="2"/>
            <w:vAlign w:val="center"/>
          </w:tcPr>
          <w:p>
            <w:pPr>
              <w:jc w:val="center"/>
              <w:rPr>
                <w:szCs w:val="21"/>
              </w:rPr>
            </w:pPr>
            <w:r>
              <w:rPr>
                <w:szCs w:val="21"/>
              </w:rPr>
              <w:t>环保投资总概算</w:t>
            </w:r>
          </w:p>
        </w:tc>
        <w:tc>
          <w:tcPr>
            <w:tcW w:w="1396" w:type="dxa"/>
            <w:gridSpan w:val="2"/>
            <w:vAlign w:val="center"/>
          </w:tcPr>
          <w:p>
            <w:pPr>
              <w:jc w:val="center"/>
              <w:rPr>
                <w:szCs w:val="21"/>
              </w:rPr>
            </w:pPr>
            <w:r>
              <w:rPr>
                <w:rFonts w:hint="eastAsia"/>
                <w:szCs w:val="21"/>
                <w:lang w:val="en-US" w:eastAsia="zh-CN"/>
              </w:rPr>
              <w:t>5</w:t>
            </w:r>
            <w:r>
              <w:rPr>
                <w:rFonts w:hint="eastAsia"/>
                <w:szCs w:val="21"/>
              </w:rPr>
              <w:t>万</w:t>
            </w:r>
            <w:r>
              <w:rPr>
                <w:rFonts w:hint="eastAsia"/>
                <w:szCs w:val="21"/>
                <w:lang w:eastAsia="zh-CN"/>
              </w:rPr>
              <w:t>美</w:t>
            </w:r>
            <w:r>
              <w:rPr>
                <w:rFonts w:hint="eastAsia"/>
                <w:szCs w:val="21"/>
              </w:rPr>
              <w:t>元</w:t>
            </w:r>
          </w:p>
        </w:tc>
        <w:tc>
          <w:tcPr>
            <w:tcW w:w="1131" w:type="dxa"/>
            <w:vAlign w:val="center"/>
          </w:tcPr>
          <w:p>
            <w:pPr>
              <w:jc w:val="center"/>
              <w:rPr>
                <w:szCs w:val="21"/>
              </w:rPr>
            </w:pPr>
            <w:r>
              <w:rPr>
                <w:szCs w:val="21"/>
              </w:rPr>
              <w:t>比例</w:t>
            </w:r>
          </w:p>
        </w:tc>
        <w:tc>
          <w:tcPr>
            <w:tcW w:w="1022" w:type="dxa"/>
            <w:vAlign w:val="center"/>
          </w:tcPr>
          <w:p>
            <w:pPr>
              <w:jc w:val="center"/>
              <w:rPr>
                <w:szCs w:val="21"/>
              </w:rPr>
            </w:pPr>
            <w:r>
              <w:rPr>
                <w:rFonts w:hint="eastAsia"/>
                <w:szCs w:val="21"/>
                <w:lang w:val="en-US" w:eastAsia="zh-CN"/>
              </w:rPr>
              <w:t>1</w:t>
            </w:r>
            <w:r>
              <w:rPr>
                <w:rFonts w:hint="eastAsia"/>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2200" w:type="dxa"/>
            <w:vAlign w:val="center"/>
          </w:tcPr>
          <w:p>
            <w:pPr>
              <w:jc w:val="center"/>
              <w:rPr>
                <w:szCs w:val="21"/>
              </w:rPr>
            </w:pPr>
            <w:r>
              <w:rPr>
                <w:szCs w:val="21"/>
              </w:rPr>
              <w:t>实际总投资</w:t>
            </w:r>
          </w:p>
        </w:tc>
        <w:tc>
          <w:tcPr>
            <w:tcW w:w="2019" w:type="dxa"/>
            <w:gridSpan w:val="2"/>
            <w:vAlign w:val="center"/>
          </w:tcPr>
          <w:p>
            <w:pPr>
              <w:jc w:val="center"/>
            </w:pPr>
            <w:r>
              <w:rPr>
                <w:rFonts w:hint="eastAsia"/>
                <w:lang w:val="en-US" w:eastAsia="zh-CN"/>
              </w:rPr>
              <w:t>500</w:t>
            </w:r>
            <w:r>
              <w:rPr>
                <w:rFonts w:hint="eastAsia"/>
              </w:rPr>
              <w:t>万</w:t>
            </w:r>
            <w:r>
              <w:rPr>
                <w:rFonts w:hint="eastAsia"/>
                <w:lang w:eastAsia="zh-CN"/>
              </w:rPr>
              <w:t>美</w:t>
            </w:r>
            <w:r>
              <w:rPr>
                <w:rFonts w:hint="eastAsia"/>
              </w:rPr>
              <w:t>元</w:t>
            </w:r>
          </w:p>
        </w:tc>
        <w:tc>
          <w:tcPr>
            <w:tcW w:w="1848" w:type="dxa"/>
            <w:gridSpan w:val="2"/>
            <w:vAlign w:val="center"/>
          </w:tcPr>
          <w:p>
            <w:pPr>
              <w:jc w:val="center"/>
              <w:rPr>
                <w:szCs w:val="21"/>
              </w:rPr>
            </w:pPr>
            <w:r>
              <w:rPr>
                <w:szCs w:val="21"/>
              </w:rPr>
              <w:t>实际环保投资</w:t>
            </w:r>
          </w:p>
        </w:tc>
        <w:tc>
          <w:tcPr>
            <w:tcW w:w="1396" w:type="dxa"/>
            <w:gridSpan w:val="2"/>
            <w:vAlign w:val="center"/>
          </w:tcPr>
          <w:p>
            <w:pPr>
              <w:jc w:val="center"/>
              <w:rPr>
                <w:szCs w:val="21"/>
              </w:rPr>
            </w:pPr>
            <w:r>
              <w:rPr>
                <w:rFonts w:hint="eastAsia"/>
                <w:szCs w:val="21"/>
                <w:lang w:val="en-US" w:eastAsia="zh-CN"/>
              </w:rPr>
              <w:t>5</w:t>
            </w:r>
            <w:r>
              <w:rPr>
                <w:rFonts w:hint="eastAsia"/>
                <w:szCs w:val="21"/>
              </w:rPr>
              <w:t>万</w:t>
            </w:r>
            <w:r>
              <w:rPr>
                <w:rFonts w:hint="eastAsia"/>
                <w:szCs w:val="21"/>
                <w:lang w:eastAsia="zh-CN"/>
              </w:rPr>
              <w:t>美</w:t>
            </w:r>
            <w:r>
              <w:rPr>
                <w:rFonts w:hint="eastAsia"/>
                <w:szCs w:val="21"/>
              </w:rPr>
              <w:t>元</w:t>
            </w:r>
          </w:p>
        </w:tc>
        <w:tc>
          <w:tcPr>
            <w:tcW w:w="1131" w:type="dxa"/>
            <w:vAlign w:val="center"/>
          </w:tcPr>
          <w:p>
            <w:pPr>
              <w:jc w:val="center"/>
              <w:rPr>
                <w:szCs w:val="21"/>
              </w:rPr>
            </w:pPr>
            <w:r>
              <w:rPr>
                <w:szCs w:val="21"/>
              </w:rPr>
              <w:t>比例</w:t>
            </w:r>
          </w:p>
        </w:tc>
        <w:tc>
          <w:tcPr>
            <w:tcW w:w="1022" w:type="dxa"/>
            <w:vAlign w:val="center"/>
          </w:tcPr>
          <w:p>
            <w:pPr>
              <w:jc w:val="center"/>
              <w:rPr>
                <w:szCs w:val="21"/>
              </w:rPr>
            </w:pPr>
            <w:r>
              <w:rPr>
                <w:rFonts w:hint="eastAsia"/>
                <w:szCs w:val="21"/>
                <w:lang w:val="en-US" w:eastAsia="zh-CN"/>
              </w:rPr>
              <w:t>1</w:t>
            </w:r>
            <w:r>
              <w:rPr>
                <w:rFonts w:hint="eastAsia"/>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200" w:type="dxa"/>
            <w:vAlign w:val="center"/>
          </w:tcPr>
          <w:p>
            <w:pPr>
              <w:jc w:val="center"/>
              <w:rPr>
                <w:szCs w:val="21"/>
              </w:rPr>
            </w:pPr>
            <w:r>
              <w:rPr>
                <w:szCs w:val="21"/>
              </w:rPr>
              <w:t>验收检测依据</w:t>
            </w:r>
          </w:p>
        </w:tc>
        <w:tc>
          <w:tcPr>
            <w:tcW w:w="7416" w:type="dxa"/>
            <w:gridSpan w:val="8"/>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0" w:firstLineChars="200"/>
              <w:jc w:val="both"/>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）《建设项目环境保护管理条例》国务院第253号令(1998)；</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0" w:firstLineChars="200"/>
              <w:jc w:val="both"/>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）《建设项目竣工环境保护验收管理办法》（国家环保总局第13号令，2001年12月）；</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0" w:firstLineChars="200"/>
              <w:jc w:val="both"/>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rPr>
              <w:t>）《关于加强建设项目环境保护管理的若干规定》（苏环委(98)1号）；</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0" w:firstLineChars="200"/>
              <w:jc w:val="both"/>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rPr>
              <w:t>）《关于加强建设项目竣工环境保护验收监测工作的通知》（江苏省环境保护厅苏环监[2006]02号）；</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0" w:firstLineChars="200"/>
              <w:jc w:val="both"/>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）《江苏省固体废物污染环境防治条例》（江苏省人大委员会，2010年9月23日）；</w:t>
            </w:r>
          </w:p>
          <w:p>
            <w:pPr>
              <w:spacing w:line="360" w:lineRule="auto"/>
              <w:ind w:firstLine="42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6</w:t>
            </w:r>
            <w:r>
              <w:rPr>
                <w:rFonts w:hint="default" w:ascii="Times New Roman" w:hAnsi="Times New Roman" w:eastAsia="宋体" w:cs="Times New Roman"/>
                <w:sz w:val="21"/>
                <w:szCs w:val="21"/>
              </w:rPr>
              <w:t>）《南通市“十二五”主要污染物总量减排目标责任书》；</w:t>
            </w:r>
          </w:p>
          <w:p>
            <w:pPr>
              <w:spacing w:line="360" w:lineRule="auto"/>
              <w:jc w:val="left"/>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 xml:space="preserve">    （7）</w:t>
            </w:r>
            <w:r>
              <w:rPr>
                <w:szCs w:val="21"/>
              </w:rPr>
              <w:t>关于进一步优化建设项目竣工环境保护验收监测（调查）相关工作的通知 （苏环规﹝2015﹞3号）</w:t>
            </w:r>
            <w:r>
              <w:rPr>
                <w:rFonts w:hint="eastAsia"/>
                <w:szCs w:val="21"/>
              </w:rPr>
              <w:t>；</w:t>
            </w:r>
          </w:p>
          <w:p>
            <w:pPr>
              <w:spacing w:line="360" w:lineRule="auto"/>
              <w:jc w:val="left"/>
            </w:pPr>
            <w:r>
              <w:rPr>
                <w:rFonts w:hint="eastAsia"/>
                <w:szCs w:val="21"/>
                <w:lang w:val="en-US" w:eastAsia="zh-CN"/>
              </w:rPr>
              <w:t xml:space="preserve">    </w:t>
            </w:r>
            <w:r>
              <w:rPr>
                <w:szCs w:val="21"/>
              </w:rPr>
              <w:t>（</w:t>
            </w:r>
            <w:r>
              <w:rPr>
                <w:rFonts w:hint="eastAsia"/>
                <w:szCs w:val="21"/>
                <w:lang w:val="en-US" w:eastAsia="zh-CN"/>
              </w:rPr>
              <w:t>8</w:t>
            </w:r>
            <w:r>
              <w:rPr>
                <w:szCs w:val="21"/>
              </w:rPr>
              <w:t>）</w:t>
            </w:r>
            <w:r>
              <w:rPr>
                <w:rFonts w:hint="eastAsia"/>
                <w:szCs w:val="21"/>
                <w:lang w:eastAsia="zh-CN"/>
              </w:rPr>
              <w:t>上海大学</w:t>
            </w:r>
            <w:r>
              <w:t>编写《</w:t>
            </w:r>
            <w:r>
              <w:rPr>
                <w:rFonts w:hint="eastAsia"/>
              </w:rPr>
              <w:t>南通</w:t>
            </w:r>
            <w:r>
              <w:rPr>
                <w:rFonts w:hint="eastAsia"/>
                <w:lang w:eastAsia="zh-CN"/>
              </w:rPr>
              <w:t>石桥电子科技有限公司</w:t>
            </w:r>
            <w:r>
              <w:rPr>
                <w:rFonts w:hint="eastAsia"/>
                <w:szCs w:val="21"/>
                <w:lang w:eastAsia="zh-CN"/>
              </w:rPr>
              <w:t>年产各种规格电脑变压器</w:t>
            </w:r>
            <w:r>
              <w:rPr>
                <w:rFonts w:hint="eastAsia"/>
                <w:szCs w:val="21"/>
                <w:lang w:val="en-US" w:eastAsia="zh-CN"/>
              </w:rPr>
              <w:t>5000万只、电脑滤布器80000万只</w:t>
            </w:r>
            <w:r>
              <w:t>环境影响报告表》</w:t>
            </w:r>
            <w:r>
              <w:rPr>
                <w:rFonts w:hint="eastAsia"/>
              </w:rPr>
              <w:t>（200</w:t>
            </w:r>
            <w:r>
              <w:rPr>
                <w:rFonts w:hint="eastAsia"/>
                <w:lang w:val="en-US" w:eastAsia="zh-CN"/>
              </w:rPr>
              <w:t>7</w:t>
            </w:r>
            <w:r>
              <w:rPr>
                <w:rFonts w:hint="eastAsia"/>
              </w:rPr>
              <w:t>年</w:t>
            </w:r>
            <w:r>
              <w:rPr>
                <w:rFonts w:hint="eastAsia"/>
                <w:lang w:val="en-US" w:eastAsia="zh-CN"/>
              </w:rPr>
              <w:t>11</w:t>
            </w:r>
            <w:r>
              <w:rPr>
                <w:rFonts w:hint="eastAsia"/>
              </w:rPr>
              <w:t>月）</w:t>
            </w:r>
            <w:r>
              <w:rPr>
                <w:szCs w:val="21"/>
              </w:rPr>
              <w:t>；</w:t>
            </w:r>
          </w:p>
          <w:p>
            <w:pPr>
              <w:spacing w:line="360" w:lineRule="auto"/>
              <w:jc w:val="left"/>
              <w:rPr>
                <w:rFonts w:hint="eastAsia"/>
                <w:lang w:eastAsia="zh-CN"/>
              </w:rPr>
            </w:pPr>
            <w:r>
              <w:rPr>
                <w:rFonts w:hint="eastAsia"/>
                <w:szCs w:val="21"/>
                <w:lang w:val="en-US" w:eastAsia="zh-CN"/>
              </w:rPr>
              <w:t xml:space="preserve">    </w:t>
            </w:r>
            <w:r>
              <w:rPr>
                <w:szCs w:val="21"/>
              </w:rPr>
              <w:t>（</w:t>
            </w:r>
            <w:r>
              <w:rPr>
                <w:rFonts w:hint="eastAsia"/>
                <w:szCs w:val="21"/>
                <w:lang w:val="en-US" w:eastAsia="zh-CN"/>
              </w:rPr>
              <w:t>9</w:t>
            </w:r>
            <w:r>
              <w:rPr>
                <w:szCs w:val="21"/>
              </w:rPr>
              <w:t>）</w:t>
            </w:r>
            <w:r>
              <w:rPr>
                <w:rFonts w:hint="eastAsia"/>
              </w:rPr>
              <w:t>南通市</w:t>
            </w:r>
            <w:r>
              <w:rPr>
                <w:rFonts w:hint="eastAsia"/>
                <w:lang w:eastAsia="zh-CN"/>
              </w:rPr>
              <w:t>港闸区</w:t>
            </w:r>
            <w:r>
              <w:rPr>
                <w:rFonts w:hint="eastAsia"/>
              </w:rPr>
              <w:t>环境保护局</w:t>
            </w:r>
            <w:r>
              <w:t>对《</w:t>
            </w:r>
            <w:r>
              <w:rPr>
                <w:rFonts w:hint="eastAsia"/>
              </w:rPr>
              <w:t>南通</w:t>
            </w:r>
            <w:r>
              <w:rPr>
                <w:rFonts w:hint="eastAsia"/>
                <w:lang w:eastAsia="zh-CN"/>
              </w:rPr>
              <w:t>石桥电子科技有限公司</w:t>
            </w:r>
            <w:r>
              <w:rPr>
                <w:rFonts w:hint="eastAsia"/>
                <w:szCs w:val="21"/>
                <w:lang w:eastAsia="zh-CN"/>
              </w:rPr>
              <w:t>年产各种规格电脑变压器</w:t>
            </w:r>
            <w:r>
              <w:rPr>
                <w:rFonts w:hint="eastAsia"/>
                <w:szCs w:val="21"/>
                <w:lang w:val="en-US" w:eastAsia="zh-CN"/>
              </w:rPr>
              <w:t>5000万只、电脑滤布器80000万只</w:t>
            </w:r>
            <w:r>
              <w:t>环境影响报告表》批复</w:t>
            </w:r>
            <w:r>
              <w:rPr>
                <w:rFonts w:hint="eastAsia"/>
              </w:rPr>
              <w:t>（200</w:t>
            </w:r>
            <w:r>
              <w:rPr>
                <w:rFonts w:hint="eastAsia"/>
                <w:lang w:val="en-US" w:eastAsia="zh-CN"/>
              </w:rPr>
              <w:t>8</w:t>
            </w:r>
            <w:r>
              <w:rPr>
                <w:rFonts w:hint="eastAsia"/>
              </w:rPr>
              <w:t>年</w:t>
            </w:r>
            <w:r>
              <w:rPr>
                <w:rFonts w:hint="eastAsia"/>
                <w:lang w:val="en-US" w:eastAsia="zh-CN"/>
              </w:rPr>
              <w:t>3</w:t>
            </w:r>
            <w:r>
              <w:rPr>
                <w:rFonts w:hint="eastAsia"/>
              </w:rPr>
              <w:t>月1</w:t>
            </w:r>
            <w:r>
              <w:rPr>
                <w:rFonts w:hint="eastAsia"/>
                <w:lang w:val="en-US" w:eastAsia="zh-CN"/>
              </w:rPr>
              <w:t>0</w:t>
            </w:r>
            <w:r>
              <w:rPr>
                <w:rFonts w:hint="eastAsia"/>
              </w:rPr>
              <w:t>日通过）</w:t>
            </w:r>
            <w:r>
              <w:rPr>
                <w:rFonts w:hint="eastAsia"/>
                <w:lang w:eastAsia="zh-CN"/>
              </w:rPr>
              <w:t>。</w:t>
            </w:r>
          </w:p>
        </w:tc>
      </w:tr>
    </w:tbl>
    <w:p>
      <w:pPr>
        <w:spacing w:before="120" w:beforeLines="50" w:after="48" w:afterLines="20"/>
        <w:outlineLvl w:val="1"/>
        <w:rPr>
          <w:b/>
          <w:bCs/>
          <w:sz w:val="28"/>
          <w:szCs w:val="28"/>
        </w:rPr>
      </w:pPr>
      <w:r>
        <w:rPr>
          <w:b/>
          <w:bCs/>
          <w:sz w:val="28"/>
          <w:szCs w:val="28"/>
        </w:rPr>
        <w:t>续表一、建设项目基本情况</w:t>
      </w:r>
    </w:p>
    <w:tbl>
      <w:tblPr>
        <w:tblStyle w:val="39"/>
        <w:tblW w:w="963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9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55" w:hRule="atLeast"/>
          <w:jc w:val="center"/>
        </w:trPr>
        <w:tc>
          <w:tcPr>
            <w:tcW w:w="1701" w:type="dxa"/>
            <w:vAlign w:val="center"/>
          </w:tcPr>
          <w:p>
            <w:pPr>
              <w:spacing w:line="360" w:lineRule="auto"/>
              <w:ind w:left="-34" w:leftChars="-16" w:right="105" w:rightChars="50" w:firstLine="70"/>
              <w:jc w:val="center"/>
              <w:rPr>
                <w:b/>
                <w:szCs w:val="21"/>
              </w:rPr>
            </w:pPr>
            <w:r>
              <w:rPr>
                <w:rFonts w:hint="eastAsia"/>
                <w:b/>
                <w:szCs w:val="21"/>
              </w:rPr>
              <w:t>项目概况及需</w:t>
            </w:r>
          </w:p>
          <w:p>
            <w:pPr>
              <w:spacing w:line="360" w:lineRule="auto"/>
              <w:ind w:left="-34" w:leftChars="-16" w:right="105" w:rightChars="50" w:firstLine="70"/>
              <w:jc w:val="center"/>
              <w:rPr>
                <w:b/>
                <w:szCs w:val="21"/>
              </w:rPr>
            </w:pPr>
            <w:r>
              <w:rPr>
                <w:rFonts w:hint="eastAsia"/>
                <w:b/>
                <w:szCs w:val="21"/>
              </w:rPr>
              <w:t>要说明的问题</w:t>
            </w:r>
          </w:p>
        </w:tc>
        <w:tc>
          <w:tcPr>
            <w:tcW w:w="7938" w:type="dxa"/>
            <w:vAlign w:val="center"/>
          </w:tcPr>
          <w:p>
            <w:pPr>
              <w:spacing w:line="276" w:lineRule="auto"/>
              <w:ind w:left="105" w:leftChars="50" w:right="105" w:rightChars="50" w:firstLine="315" w:firstLineChars="150"/>
              <w:rPr>
                <w:rFonts w:hint="eastAsia"/>
                <w:lang w:eastAsia="zh-CN"/>
              </w:rPr>
            </w:pPr>
            <w:r>
              <w:rPr>
                <w:rFonts w:hint="eastAsia"/>
                <w:color w:val="000000"/>
                <w:lang w:eastAsia="zh-CN"/>
              </w:rPr>
              <w:t>南通石桥电子科技有限公司主要从事微型电脑变压器、电脑滤布器研发、生产加工及销售。该项目由南通石桥电子科技有限公司建设。项目总投资</w:t>
            </w:r>
            <w:r>
              <w:rPr>
                <w:rFonts w:hint="eastAsia"/>
                <w:color w:val="000000"/>
                <w:lang w:val="en-US" w:eastAsia="zh-CN"/>
              </w:rPr>
              <w:t>500万美元，占地总面积13358</w:t>
            </w:r>
            <w:r>
              <w:rPr>
                <w:rFonts w:hint="eastAsia"/>
              </w:rPr>
              <w:t>㎡</w:t>
            </w:r>
            <w:r>
              <w:rPr>
                <w:rFonts w:hint="eastAsia"/>
                <w:lang w:eastAsia="zh-CN"/>
              </w:rPr>
              <w:t>。本项目为新建项目。</w:t>
            </w:r>
          </w:p>
          <w:p>
            <w:pPr>
              <w:spacing w:line="276" w:lineRule="auto"/>
              <w:ind w:left="105" w:leftChars="50" w:right="105" w:rightChars="50" w:firstLine="315" w:firstLineChars="150"/>
              <w:rPr>
                <w:rFonts w:hint="eastAsia"/>
                <w:color w:val="000000"/>
              </w:rPr>
            </w:pPr>
            <w:r>
              <w:rPr>
                <w:rFonts w:hint="eastAsia"/>
                <w:color w:val="000000"/>
              </w:rPr>
              <w:t>建设项目位于</w:t>
            </w:r>
            <w:r>
              <w:rPr>
                <w:rFonts w:hint="eastAsia"/>
                <w:lang w:eastAsia="zh-CN"/>
              </w:rPr>
              <w:t>通宁大道以西、科技园区中心路以北地块，项目所在地的东侧为通宁大道、南侧为科技园区中心路、西侧和北侧均为科技园区规划用地。</w:t>
            </w:r>
            <w:r>
              <w:rPr>
                <w:rFonts w:hint="eastAsia"/>
                <w:color w:val="000000"/>
              </w:rPr>
              <w:t>其具体地理位置见附件2。</w:t>
            </w:r>
          </w:p>
          <w:p>
            <w:pPr>
              <w:spacing w:line="276" w:lineRule="auto"/>
              <w:ind w:left="105" w:leftChars="50" w:right="105" w:rightChars="50" w:firstLine="315" w:firstLineChars="150"/>
              <w:rPr>
                <w:rFonts w:hint="eastAsia" w:eastAsia="宋体"/>
                <w:color w:val="000000"/>
                <w:lang w:eastAsia="zh-CN"/>
              </w:rPr>
            </w:pPr>
            <w:r>
              <w:rPr>
                <w:rFonts w:hint="eastAsia"/>
                <w:color w:val="000000"/>
                <w:lang w:eastAsia="zh-CN"/>
              </w:rPr>
              <w:t>项目正常运行时，工作人员约</w:t>
            </w:r>
            <w:r>
              <w:rPr>
                <w:rFonts w:hint="eastAsia"/>
                <w:color w:val="000000"/>
                <w:lang w:val="en-US" w:eastAsia="zh-CN"/>
              </w:rPr>
              <w:t>80人；实行一班制生产，年生产天数300天，项目建设有食堂、宿舍等公用设施。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619" w:hRule="atLeast"/>
          <w:jc w:val="center"/>
        </w:trPr>
        <w:tc>
          <w:tcPr>
            <w:tcW w:w="1701" w:type="dxa"/>
            <w:vAlign w:val="center"/>
          </w:tcPr>
          <w:p>
            <w:pPr>
              <w:spacing w:line="360" w:lineRule="auto"/>
              <w:ind w:left="-34" w:leftChars="-16" w:right="105" w:rightChars="50" w:firstLine="70"/>
              <w:jc w:val="center"/>
              <w:rPr>
                <w:b/>
                <w:szCs w:val="21"/>
              </w:rPr>
            </w:pPr>
            <w:r>
              <w:rPr>
                <w:b/>
                <w:szCs w:val="21"/>
              </w:rPr>
              <w:t>验收监测</w:t>
            </w:r>
          </w:p>
          <w:p>
            <w:pPr>
              <w:spacing w:line="360" w:lineRule="auto"/>
              <w:ind w:left="-34" w:leftChars="-16" w:right="105" w:rightChars="50" w:firstLine="70"/>
              <w:jc w:val="center"/>
              <w:rPr>
                <w:b/>
                <w:szCs w:val="21"/>
              </w:rPr>
            </w:pPr>
            <w:r>
              <w:rPr>
                <w:b/>
                <w:szCs w:val="21"/>
              </w:rPr>
              <w:t>标准标号、</w:t>
            </w:r>
          </w:p>
          <w:p>
            <w:pPr>
              <w:spacing w:line="360" w:lineRule="auto"/>
              <w:ind w:left="-34" w:leftChars="-16" w:right="105" w:rightChars="50" w:firstLine="70"/>
              <w:jc w:val="center"/>
              <w:rPr>
                <w:b/>
                <w:szCs w:val="21"/>
              </w:rPr>
            </w:pPr>
            <w:r>
              <w:rPr>
                <w:b/>
                <w:szCs w:val="21"/>
              </w:rPr>
              <w:t>级别</w:t>
            </w:r>
          </w:p>
        </w:tc>
        <w:tc>
          <w:tcPr>
            <w:tcW w:w="7938" w:type="dxa"/>
          </w:tcPr>
          <w:p>
            <w:pPr>
              <w:numPr>
                <w:ilvl w:val="0"/>
                <w:numId w:val="1"/>
              </w:numPr>
              <w:snapToGrid w:val="0"/>
              <w:spacing w:before="120" w:beforeLines="50" w:after="120" w:afterLines="50" w:line="276" w:lineRule="auto"/>
              <w:ind w:left="0" w:firstLine="0"/>
              <w:rPr>
                <w:b/>
                <w:bCs/>
              </w:rPr>
            </w:pPr>
            <w:r>
              <w:rPr>
                <w:rFonts w:hint="eastAsia"/>
                <w:b/>
                <w:bCs/>
              </w:rPr>
              <w:t>废水</w:t>
            </w:r>
          </w:p>
          <w:p>
            <w:pPr>
              <w:snapToGrid w:val="0"/>
              <w:spacing w:before="120" w:beforeLines="50" w:after="120" w:afterLines="50" w:line="276" w:lineRule="auto"/>
              <w:ind w:firstLine="460" w:firstLineChars="219"/>
              <w:rPr>
                <w:bCs/>
              </w:rPr>
            </w:pPr>
            <w:r>
              <w:rPr>
                <w:rFonts w:hint="eastAsia"/>
                <w:bCs/>
              </w:rPr>
              <w:t>建设项目无生产废水，生活废水经厂区内化粪池处理后</w:t>
            </w:r>
            <w:r>
              <w:rPr>
                <w:rFonts w:hint="eastAsia"/>
                <w:bCs/>
                <w:lang w:eastAsia="zh-CN"/>
              </w:rPr>
              <w:t>排入厂区南侧的科技园区中心路污水管网</w:t>
            </w:r>
            <w:r>
              <w:rPr>
                <w:rFonts w:hint="eastAsia"/>
                <w:bCs/>
              </w:rPr>
              <w:t>。</w:t>
            </w:r>
            <w:r>
              <w:rPr>
                <w:rFonts w:hint="eastAsia"/>
                <w:bCs/>
                <w:lang w:eastAsia="zh-CN"/>
              </w:rPr>
              <w:t>接管废</w:t>
            </w:r>
            <w:r>
              <w:rPr>
                <w:rFonts w:hint="eastAsia"/>
                <w:bCs/>
              </w:rPr>
              <w:t>水执行《污水综合排放标准》（GB8978-1996）表4</w:t>
            </w:r>
            <w:r>
              <w:rPr>
                <w:rFonts w:hint="eastAsia"/>
                <w:bCs/>
                <w:lang w:eastAsia="zh-CN"/>
              </w:rPr>
              <w:t>中三</w:t>
            </w:r>
            <w:r>
              <w:rPr>
                <w:rFonts w:hint="eastAsia"/>
                <w:bCs/>
              </w:rPr>
              <w:t>级标准</w:t>
            </w:r>
            <w:r>
              <w:rPr>
                <w:rFonts w:hint="eastAsia"/>
                <w:bCs/>
                <w:lang w:eastAsia="zh-CN"/>
              </w:rPr>
              <w:t>和《污水排入城市下水道水质标准》（</w:t>
            </w:r>
            <w:r>
              <w:rPr>
                <w:rFonts w:hint="eastAsia"/>
                <w:bCs/>
                <w:lang w:val="en-US" w:eastAsia="zh-CN"/>
              </w:rPr>
              <w:t>CJ3082-1996) 表1中的相关标准</w:t>
            </w:r>
            <w:r>
              <w:rPr>
                <w:rFonts w:hint="eastAsia"/>
                <w:bCs/>
              </w:rPr>
              <w:t>见表1-1。</w:t>
            </w:r>
          </w:p>
          <w:p>
            <w:pPr>
              <w:snapToGrid w:val="0"/>
              <w:spacing w:before="120" w:beforeLines="50" w:after="120" w:afterLines="50" w:line="276" w:lineRule="auto"/>
              <w:ind w:firstLine="2724" w:firstLineChars="1292"/>
              <w:jc w:val="left"/>
              <w:rPr>
                <w:bCs/>
              </w:rPr>
            </w:pPr>
            <w:r>
              <w:rPr>
                <w:rFonts w:hint="eastAsia"/>
                <w:b/>
                <w:color w:val="000000"/>
              </w:rPr>
              <w:t xml:space="preserve">表1-1污水综合排放标准     </w:t>
            </w:r>
            <w:r>
              <w:rPr>
                <w:rFonts w:hint="eastAsia"/>
                <w:color w:val="000000"/>
              </w:rPr>
              <w:t>单位：mg/L，pH无量纲</w:t>
            </w:r>
          </w:p>
          <w:tbl>
            <w:tblPr>
              <w:tblStyle w:val="39"/>
              <w:tblW w:w="7674" w:type="dxa"/>
              <w:jc w:val="center"/>
              <w:tblInd w:w="-2642"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34"/>
              <w:gridCol w:w="1534"/>
              <w:gridCol w:w="1534"/>
              <w:gridCol w:w="1534"/>
              <w:gridCol w:w="153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1534" w:type="dxa"/>
                  <w:vAlign w:val="center"/>
                </w:tcPr>
                <w:p>
                  <w:pPr>
                    <w:adjustRightInd w:val="0"/>
                    <w:snapToGrid w:val="0"/>
                    <w:jc w:val="center"/>
                    <w:rPr>
                      <w:szCs w:val="21"/>
                    </w:rPr>
                  </w:pPr>
                  <w:r>
                    <w:rPr>
                      <w:rFonts w:hint="eastAsia"/>
                      <w:szCs w:val="21"/>
                    </w:rPr>
                    <w:t>污染物</w:t>
                  </w:r>
                </w:p>
              </w:tc>
              <w:tc>
                <w:tcPr>
                  <w:tcW w:w="1534" w:type="dxa"/>
                  <w:vAlign w:val="center"/>
                </w:tcPr>
                <w:p>
                  <w:pPr>
                    <w:adjustRightInd w:val="0"/>
                    <w:snapToGrid w:val="0"/>
                    <w:jc w:val="center"/>
                    <w:rPr>
                      <w:szCs w:val="21"/>
                    </w:rPr>
                  </w:pPr>
                  <w:r>
                    <w:rPr>
                      <w:rFonts w:hint="eastAsia"/>
                      <w:szCs w:val="21"/>
                    </w:rPr>
                    <w:t>pH值</w:t>
                  </w:r>
                </w:p>
              </w:tc>
              <w:tc>
                <w:tcPr>
                  <w:tcW w:w="1534" w:type="dxa"/>
                  <w:vAlign w:val="center"/>
                </w:tcPr>
                <w:p>
                  <w:pPr>
                    <w:adjustRightInd w:val="0"/>
                    <w:snapToGrid w:val="0"/>
                    <w:jc w:val="center"/>
                    <w:rPr>
                      <w:szCs w:val="21"/>
                    </w:rPr>
                  </w:pPr>
                  <w:r>
                    <w:rPr>
                      <w:rFonts w:hint="eastAsia"/>
                      <w:szCs w:val="21"/>
                    </w:rPr>
                    <w:t>化学需氧量</w:t>
                  </w:r>
                </w:p>
              </w:tc>
              <w:tc>
                <w:tcPr>
                  <w:tcW w:w="1534" w:type="dxa"/>
                  <w:vAlign w:val="center"/>
                </w:tcPr>
                <w:p>
                  <w:pPr>
                    <w:adjustRightInd w:val="0"/>
                    <w:snapToGrid w:val="0"/>
                    <w:spacing w:before="120" w:beforeLines="50" w:after="120" w:afterLines="50"/>
                    <w:jc w:val="center"/>
                    <w:rPr>
                      <w:szCs w:val="21"/>
                    </w:rPr>
                  </w:pPr>
                  <w:r>
                    <w:rPr>
                      <w:rFonts w:hint="eastAsia"/>
                      <w:szCs w:val="21"/>
                    </w:rPr>
                    <w:t>氨氮</w:t>
                  </w:r>
                </w:p>
              </w:tc>
              <w:tc>
                <w:tcPr>
                  <w:tcW w:w="1538" w:type="dxa"/>
                  <w:textDirection w:val="lrTb"/>
                  <w:vAlign w:val="center"/>
                </w:tcPr>
                <w:p>
                  <w:pPr>
                    <w:adjustRightInd w:val="0"/>
                    <w:snapToGrid w:val="0"/>
                    <w:spacing w:before="120" w:beforeLines="50" w:after="120" w:afterLines="50"/>
                    <w:jc w:val="center"/>
                    <w:rPr>
                      <w:rFonts w:hint="eastAsia"/>
                      <w:szCs w:val="21"/>
                    </w:rPr>
                  </w:pPr>
                  <w:r>
                    <w:rPr>
                      <w:rFonts w:hint="eastAsia"/>
                      <w:szCs w:val="21"/>
                    </w:rPr>
                    <w:t>动植物油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1534" w:type="dxa"/>
                  <w:vAlign w:val="center"/>
                </w:tcPr>
                <w:p>
                  <w:pPr>
                    <w:adjustRightInd w:val="0"/>
                    <w:snapToGrid w:val="0"/>
                    <w:spacing w:before="120" w:beforeLines="50" w:after="120" w:afterLines="50"/>
                    <w:jc w:val="center"/>
                    <w:rPr>
                      <w:szCs w:val="21"/>
                    </w:rPr>
                  </w:pPr>
                  <w:r>
                    <w:rPr>
                      <w:rFonts w:hint="eastAsia"/>
                      <w:szCs w:val="21"/>
                    </w:rPr>
                    <w:t>标准</w:t>
                  </w:r>
                </w:p>
              </w:tc>
              <w:tc>
                <w:tcPr>
                  <w:tcW w:w="1534" w:type="dxa"/>
                  <w:vAlign w:val="center"/>
                </w:tcPr>
                <w:p>
                  <w:pPr>
                    <w:adjustRightInd w:val="0"/>
                    <w:snapToGrid w:val="0"/>
                    <w:spacing w:before="120" w:beforeLines="50" w:after="120" w:afterLines="50"/>
                    <w:jc w:val="center"/>
                    <w:rPr>
                      <w:szCs w:val="21"/>
                    </w:rPr>
                  </w:pPr>
                  <w:r>
                    <w:rPr>
                      <w:rFonts w:hint="eastAsia"/>
                      <w:szCs w:val="21"/>
                    </w:rPr>
                    <w:t>6~9</w:t>
                  </w:r>
                </w:p>
              </w:tc>
              <w:tc>
                <w:tcPr>
                  <w:tcW w:w="1534" w:type="dxa"/>
                  <w:vAlign w:val="center"/>
                </w:tcPr>
                <w:p>
                  <w:pPr>
                    <w:adjustRightInd w:val="0"/>
                    <w:snapToGrid w:val="0"/>
                    <w:spacing w:before="120" w:beforeLines="50" w:after="120" w:afterLines="50"/>
                    <w:jc w:val="center"/>
                    <w:rPr>
                      <w:szCs w:val="21"/>
                    </w:rPr>
                  </w:pPr>
                  <w:r>
                    <w:rPr>
                      <w:rFonts w:hint="eastAsia"/>
                      <w:szCs w:val="21"/>
                      <w:lang w:val="en-US" w:eastAsia="zh-CN"/>
                    </w:rPr>
                    <w:t>5</w:t>
                  </w:r>
                  <w:r>
                    <w:rPr>
                      <w:rFonts w:hint="eastAsia"/>
                      <w:szCs w:val="21"/>
                    </w:rPr>
                    <w:t>00</w:t>
                  </w:r>
                </w:p>
              </w:tc>
              <w:tc>
                <w:tcPr>
                  <w:tcW w:w="1534" w:type="dxa"/>
                  <w:vAlign w:val="center"/>
                </w:tcPr>
                <w:p>
                  <w:pPr>
                    <w:adjustRightInd w:val="0"/>
                    <w:snapToGrid w:val="0"/>
                    <w:spacing w:before="120" w:beforeLines="50" w:after="120" w:afterLines="50"/>
                    <w:jc w:val="center"/>
                    <w:rPr>
                      <w:szCs w:val="21"/>
                    </w:rPr>
                  </w:pPr>
                  <w:r>
                    <w:rPr>
                      <w:rFonts w:hint="eastAsia"/>
                      <w:szCs w:val="21"/>
                      <w:lang w:val="en-US" w:eastAsia="zh-CN"/>
                    </w:rPr>
                    <w:t>4</w:t>
                  </w:r>
                  <w:r>
                    <w:rPr>
                      <w:rFonts w:hint="eastAsia"/>
                      <w:szCs w:val="21"/>
                    </w:rPr>
                    <w:t>5</w:t>
                  </w:r>
                </w:p>
              </w:tc>
              <w:tc>
                <w:tcPr>
                  <w:tcW w:w="1538" w:type="dxa"/>
                  <w:textDirection w:val="lrTb"/>
                  <w:vAlign w:val="center"/>
                </w:tcPr>
                <w:p>
                  <w:pPr>
                    <w:adjustRightInd w:val="0"/>
                    <w:snapToGrid w:val="0"/>
                    <w:spacing w:before="120" w:beforeLines="50" w:after="120" w:afterLines="50"/>
                    <w:jc w:val="center"/>
                    <w:rPr>
                      <w:rFonts w:hint="eastAsia"/>
                      <w:szCs w:val="21"/>
                      <w:lang w:val="en-US" w:eastAsia="zh-CN"/>
                    </w:rPr>
                  </w:pPr>
                  <w:r>
                    <w:rPr>
                      <w:rFonts w:hint="eastAsia"/>
                      <w:szCs w:val="21"/>
                      <w:lang w:val="en-US" w:eastAsia="zh-CN"/>
                    </w:rPr>
                    <w:t>100</w:t>
                  </w:r>
                </w:p>
              </w:tc>
            </w:tr>
          </w:tbl>
          <w:p>
            <w:pPr>
              <w:numPr>
                <w:ilvl w:val="0"/>
                <w:numId w:val="1"/>
              </w:numPr>
              <w:snapToGrid w:val="0"/>
              <w:spacing w:before="120" w:beforeLines="50" w:after="120" w:afterLines="50" w:line="276" w:lineRule="auto"/>
              <w:ind w:left="0" w:firstLine="0"/>
              <w:rPr>
                <w:b/>
                <w:bCs/>
              </w:rPr>
            </w:pPr>
            <w:r>
              <w:rPr>
                <w:rFonts w:hint="eastAsia"/>
                <w:b/>
                <w:bCs/>
              </w:rPr>
              <w:t>废气</w:t>
            </w:r>
          </w:p>
          <w:p>
            <w:pPr>
              <w:snapToGrid w:val="0"/>
              <w:spacing w:before="120" w:beforeLines="50" w:after="120" w:afterLines="50" w:line="276" w:lineRule="auto"/>
              <w:ind w:firstLine="460" w:firstLineChars="219"/>
              <w:rPr>
                <w:bCs/>
              </w:rPr>
            </w:pPr>
            <w:r>
              <w:rPr>
                <w:rFonts w:hint="eastAsia"/>
                <w:color w:val="000000"/>
              </w:rPr>
              <w:t>建设项目</w:t>
            </w:r>
            <w:r>
              <w:rPr>
                <w:rFonts w:hint="eastAsia"/>
                <w:color w:val="000000"/>
                <w:lang w:eastAsia="zh-CN"/>
              </w:rPr>
              <w:t>二甲苯</w:t>
            </w:r>
            <w:r>
              <w:rPr>
                <w:rFonts w:hint="eastAsia"/>
                <w:color w:val="000000"/>
              </w:rPr>
              <w:t>排放执行《大气污染物综合排放标准》（GB16297-1996）表2中</w:t>
            </w:r>
            <w:r>
              <w:rPr>
                <w:rFonts w:hint="eastAsia"/>
                <w:color w:val="000000"/>
                <w:lang w:eastAsia="zh-CN"/>
              </w:rPr>
              <w:t>有</w:t>
            </w:r>
            <w:r>
              <w:rPr>
                <w:rFonts w:hint="eastAsia"/>
                <w:color w:val="000000"/>
              </w:rPr>
              <w:t>组织排放监控浓度限值。</w:t>
            </w:r>
          </w:p>
          <w:p>
            <w:pPr>
              <w:snapToGrid w:val="0"/>
              <w:spacing w:before="120" w:beforeLines="50" w:after="120" w:afterLines="50" w:line="276" w:lineRule="auto"/>
              <w:ind w:left="-2" w:leftChars="-1" w:firstLine="2589"/>
              <w:jc w:val="left"/>
              <w:rPr>
                <w:b/>
                <w:bCs/>
              </w:rPr>
            </w:pPr>
            <w:r>
              <w:rPr>
                <w:rFonts w:hint="eastAsia"/>
                <w:b/>
                <w:color w:val="000000"/>
              </w:rPr>
              <w:t xml:space="preserve">表1-2大气污染物排放限值           </w:t>
            </w:r>
            <w:r>
              <w:rPr>
                <w:rFonts w:hint="eastAsia"/>
                <w:color w:val="000000"/>
              </w:rPr>
              <w:t>单位</w:t>
            </w:r>
            <w:r>
              <w:rPr>
                <w:rFonts w:hint="eastAsia" w:ascii="宋体" w:hAnsi="宋体"/>
                <w:szCs w:val="21"/>
              </w:rPr>
              <w:t>：</w:t>
            </w:r>
            <w:r>
              <w:rPr>
                <w:rFonts w:hint="eastAsia"/>
                <w:szCs w:val="21"/>
              </w:rPr>
              <w:t>mg/m</w:t>
            </w:r>
            <w:r>
              <w:rPr>
                <w:szCs w:val="21"/>
              </w:rPr>
              <w:t>³</w:t>
            </w:r>
          </w:p>
          <w:tbl>
            <w:tblPr>
              <w:tblStyle w:val="39"/>
              <w:tblW w:w="7566"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367"/>
              <w:gridCol w:w="519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2367" w:type="dxa"/>
                  <w:vAlign w:val="center"/>
                </w:tcPr>
                <w:p>
                  <w:pPr>
                    <w:adjustRightInd w:val="0"/>
                    <w:snapToGrid w:val="0"/>
                    <w:spacing w:before="120" w:beforeLines="50" w:after="120" w:afterLines="50" w:line="276" w:lineRule="auto"/>
                    <w:jc w:val="center"/>
                    <w:rPr>
                      <w:szCs w:val="21"/>
                    </w:rPr>
                  </w:pPr>
                  <w:r>
                    <w:rPr>
                      <w:rFonts w:hint="eastAsia"/>
                      <w:szCs w:val="21"/>
                    </w:rPr>
                    <w:t>污染物名称</w:t>
                  </w:r>
                </w:p>
              </w:tc>
              <w:tc>
                <w:tcPr>
                  <w:tcW w:w="5199" w:type="dxa"/>
                  <w:vAlign w:val="center"/>
                </w:tcPr>
                <w:p>
                  <w:pPr>
                    <w:adjustRightInd w:val="0"/>
                    <w:snapToGrid w:val="0"/>
                    <w:spacing w:before="120" w:beforeLines="50" w:after="120" w:afterLines="50" w:line="276" w:lineRule="auto"/>
                    <w:jc w:val="center"/>
                    <w:rPr>
                      <w:szCs w:val="21"/>
                    </w:rPr>
                  </w:pPr>
                  <w:r>
                    <w:rPr>
                      <w:rFonts w:hint="eastAsia"/>
                      <w:szCs w:val="21"/>
                      <w:lang w:eastAsia="zh-CN"/>
                    </w:rPr>
                    <w:t>有</w:t>
                  </w:r>
                  <w:r>
                    <w:rPr>
                      <w:rFonts w:hint="eastAsia"/>
                      <w:szCs w:val="21"/>
                    </w:rPr>
                    <w:t>组织排放监控浓度限值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367" w:type="dxa"/>
                  <w:vAlign w:val="center"/>
                </w:tcPr>
                <w:p>
                  <w:pPr>
                    <w:adjustRightInd w:val="0"/>
                    <w:snapToGrid w:val="0"/>
                    <w:spacing w:before="120" w:beforeLines="50" w:after="120" w:afterLines="50" w:line="276" w:lineRule="auto"/>
                    <w:jc w:val="center"/>
                    <w:rPr>
                      <w:rFonts w:hint="eastAsia" w:eastAsia="宋体"/>
                      <w:szCs w:val="21"/>
                      <w:lang w:eastAsia="zh-CN"/>
                    </w:rPr>
                  </w:pPr>
                  <w:r>
                    <w:rPr>
                      <w:rFonts w:hint="eastAsia"/>
                      <w:szCs w:val="21"/>
                      <w:lang w:eastAsia="zh-CN"/>
                    </w:rPr>
                    <w:t>二甲苯</w:t>
                  </w:r>
                </w:p>
              </w:tc>
              <w:tc>
                <w:tcPr>
                  <w:tcW w:w="5199" w:type="dxa"/>
                  <w:vAlign w:val="center"/>
                </w:tcPr>
                <w:p>
                  <w:pPr>
                    <w:adjustRightInd w:val="0"/>
                    <w:snapToGrid w:val="0"/>
                    <w:spacing w:before="120" w:beforeLines="50" w:after="120" w:afterLines="50" w:line="276" w:lineRule="auto"/>
                    <w:jc w:val="center"/>
                    <w:rPr>
                      <w:rFonts w:hint="eastAsia" w:eastAsia="宋体"/>
                      <w:szCs w:val="21"/>
                      <w:lang w:eastAsia="zh-CN"/>
                    </w:rPr>
                  </w:pPr>
                  <w:r>
                    <w:rPr>
                      <w:rFonts w:hint="eastAsia"/>
                      <w:szCs w:val="21"/>
                      <w:lang w:val="en-US" w:eastAsia="zh-CN"/>
                    </w:rPr>
                    <w:t>90</w:t>
                  </w:r>
                </w:p>
              </w:tc>
            </w:tr>
          </w:tbl>
          <w:p>
            <w:pPr>
              <w:snapToGrid w:val="0"/>
              <w:spacing w:before="120" w:beforeLines="50" w:after="120" w:afterLines="50" w:line="276" w:lineRule="auto"/>
              <w:ind w:firstLine="420" w:firstLineChars="200"/>
              <w:jc w:val="left"/>
              <w:rPr>
                <w:rFonts w:hint="eastAsia"/>
                <w:bCs/>
              </w:rPr>
            </w:pPr>
          </w:p>
          <w:p>
            <w:pPr>
              <w:snapToGrid w:val="0"/>
              <w:spacing w:before="120" w:beforeLines="50" w:after="120" w:afterLines="50" w:line="276" w:lineRule="auto"/>
              <w:ind w:firstLine="420" w:firstLineChars="200"/>
              <w:jc w:val="left"/>
              <w:rPr>
                <w:rFonts w:hint="eastAsia"/>
                <w:bCs/>
              </w:rPr>
            </w:pPr>
            <w:r>
              <w:rPr>
                <w:rFonts w:hint="eastAsia"/>
                <w:bCs/>
              </w:rPr>
              <w:t>建设项目共设</w:t>
            </w:r>
            <w:r>
              <w:rPr>
                <w:rFonts w:hint="eastAsia"/>
                <w:bCs/>
                <w:lang w:val="en-US" w:eastAsia="zh-CN"/>
              </w:rPr>
              <w:t>1</w:t>
            </w:r>
            <w:r>
              <w:rPr>
                <w:rFonts w:hint="eastAsia"/>
                <w:bCs/>
              </w:rPr>
              <w:t>个基准灶头，根据《饮食业油烟排放标准（试行）》（GB18483-2001）规定，建设项目食堂油烟排放执行“小型”排放标准。</w:t>
            </w:r>
          </w:p>
          <w:p>
            <w:pPr>
              <w:snapToGrid w:val="0"/>
              <w:spacing w:before="120" w:beforeLines="50" w:after="120" w:afterLines="50" w:line="276" w:lineRule="auto"/>
              <w:jc w:val="center"/>
              <w:rPr>
                <w:rFonts w:hint="eastAsia"/>
                <w:b/>
                <w:bCs/>
              </w:rPr>
            </w:pPr>
            <w:r>
              <w:rPr>
                <w:rFonts w:hint="eastAsia"/>
                <w:b/>
                <w:bCs/>
              </w:rPr>
              <w:t>表1-3饮食业油烟排放标准</w:t>
            </w:r>
          </w:p>
          <w:tbl>
            <w:tblPr>
              <w:tblStyle w:val="39"/>
              <w:tblW w:w="7474" w:type="dxa"/>
              <w:jc w:val="center"/>
              <w:tblInd w:w="522"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543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2037" w:type="dxa"/>
                  <w:vAlign w:val="center"/>
                </w:tcPr>
                <w:p>
                  <w:pPr>
                    <w:adjustRightInd w:val="0"/>
                    <w:snapToGrid w:val="0"/>
                    <w:spacing w:before="120" w:beforeLines="50" w:after="120" w:afterLines="50" w:line="276" w:lineRule="auto"/>
                    <w:jc w:val="center"/>
                    <w:rPr>
                      <w:szCs w:val="21"/>
                    </w:rPr>
                  </w:pPr>
                  <w:r>
                    <w:rPr>
                      <w:rFonts w:hint="eastAsia"/>
                      <w:szCs w:val="21"/>
                    </w:rPr>
                    <w:t>控制项目</w:t>
                  </w:r>
                </w:p>
              </w:tc>
              <w:tc>
                <w:tcPr>
                  <w:tcW w:w="5437" w:type="dxa"/>
                  <w:vAlign w:val="center"/>
                </w:tcPr>
                <w:p>
                  <w:pPr>
                    <w:adjustRightInd w:val="0"/>
                    <w:snapToGrid w:val="0"/>
                    <w:spacing w:before="120" w:beforeLines="50" w:after="120" w:afterLines="50" w:line="276" w:lineRule="auto"/>
                    <w:jc w:val="center"/>
                    <w:rPr>
                      <w:szCs w:val="21"/>
                    </w:rPr>
                  </w:pPr>
                  <w:r>
                    <w:rPr>
                      <w:rFonts w:hint="eastAsia"/>
                      <w:szCs w:val="21"/>
                    </w:rPr>
                    <w:t>最高允许排放浓度（mg/m³）</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2037" w:type="dxa"/>
                  <w:vAlign w:val="center"/>
                </w:tcPr>
                <w:p>
                  <w:pPr>
                    <w:adjustRightInd w:val="0"/>
                    <w:snapToGrid w:val="0"/>
                    <w:spacing w:before="120" w:beforeLines="50" w:after="120" w:afterLines="50" w:line="276" w:lineRule="auto"/>
                    <w:jc w:val="center"/>
                    <w:rPr>
                      <w:szCs w:val="21"/>
                    </w:rPr>
                  </w:pPr>
                  <w:r>
                    <w:rPr>
                      <w:rFonts w:hint="eastAsia"/>
                      <w:szCs w:val="21"/>
                    </w:rPr>
                    <w:t>油烟</w:t>
                  </w:r>
                </w:p>
              </w:tc>
              <w:tc>
                <w:tcPr>
                  <w:tcW w:w="5437" w:type="dxa"/>
                  <w:vAlign w:val="center"/>
                </w:tcPr>
                <w:p>
                  <w:pPr>
                    <w:adjustRightInd w:val="0"/>
                    <w:snapToGrid w:val="0"/>
                    <w:spacing w:before="120" w:beforeLines="50" w:after="120" w:afterLines="50" w:line="276" w:lineRule="auto"/>
                    <w:jc w:val="center"/>
                    <w:rPr>
                      <w:szCs w:val="21"/>
                    </w:rPr>
                  </w:pPr>
                  <w:r>
                    <w:rPr>
                      <w:rFonts w:hint="eastAsia"/>
                      <w:szCs w:val="21"/>
                    </w:rPr>
                    <w:t>2.0</w:t>
                  </w:r>
                </w:p>
              </w:tc>
            </w:tr>
          </w:tbl>
          <w:p>
            <w:pPr>
              <w:snapToGrid w:val="0"/>
              <w:spacing w:before="120" w:beforeLines="50" w:after="120" w:afterLines="50" w:line="276" w:lineRule="auto"/>
              <w:rPr>
                <w:bCs/>
              </w:rPr>
            </w:pPr>
          </w:p>
        </w:tc>
      </w:tr>
    </w:tbl>
    <w:p>
      <w:pPr>
        <w:spacing w:before="120" w:beforeLines="50" w:after="48" w:afterLines="20"/>
        <w:outlineLvl w:val="1"/>
        <w:rPr>
          <w:b/>
          <w:bCs/>
          <w:sz w:val="28"/>
          <w:szCs w:val="28"/>
        </w:rPr>
      </w:pPr>
    </w:p>
    <w:p>
      <w:pPr>
        <w:spacing w:before="120" w:beforeLines="50" w:after="48" w:afterLines="20"/>
        <w:outlineLvl w:val="1"/>
        <w:rPr>
          <w:b/>
          <w:bCs/>
          <w:sz w:val="28"/>
          <w:szCs w:val="28"/>
        </w:rPr>
      </w:pPr>
      <w:r>
        <w:rPr>
          <w:b/>
          <w:bCs/>
          <w:sz w:val="28"/>
          <w:szCs w:val="28"/>
        </w:rPr>
        <w:t>续表一、建设项目基本情况</w:t>
      </w:r>
    </w:p>
    <w:tbl>
      <w:tblPr>
        <w:tblStyle w:val="39"/>
        <w:tblW w:w="963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9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191" w:hRule="atLeast"/>
          <w:jc w:val="center"/>
        </w:trPr>
        <w:tc>
          <w:tcPr>
            <w:tcW w:w="1701" w:type="dxa"/>
            <w:vAlign w:val="center"/>
          </w:tcPr>
          <w:p>
            <w:pPr>
              <w:spacing w:line="360" w:lineRule="auto"/>
              <w:ind w:left="-34" w:leftChars="-16" w:right="105" w:rightChars="50" w:firstLine="70"/>
              <w:jc w:val="center"/>
              <w:rPr>
                <w:b/>
                <w:szCs w:val="21"/>
              </w:rPr>
            </w:pPr>
          </w:p>
          <w:p>
            <w:pPr>
              <w:spacing w:line="360" w:lineRule="auto"/>
              <w:ind w:left="-34" w:leftChars="-16" w:right="105" w:rightChars="50" w:firstLine="70"/>
              <w:jc w:val="center"/>
              <w:rPr>
                <w:b/>
                <w:szCs w:val="21"/>
              </w:rPr>
            </w:pPr>
          </w:p>
          <w:p>
            <w:pPr>
              <w:spacing w:line="360" w:lineRule="auto"/>
              <w:ind w:left="-34" w:leftChars="-16" w:right="105" w:rightChars="50" w:firstLine="70"/>
              <w:jc w:val="center"/>
              <w:rPr>
                <w:rFonts w:hint="eastAsia"/>
                <w:b/>
                <w:szCs w:val="21"/>
              </w:rPr>
            </w:pPr>
            <w:r>
              <w:rPr>
                <w:b/>
                <w:szCs w:val="21"/>
              </w:rPr>
              <w:t>验收监测</w:t>
            </w:r>
          </w:p>
          <w:p>
            <w:pPr>
              <w:spacing w:line="360" w:lineRule="auto"/>
              <w:ind w:left="-34" w:leftChars="-16" w:right="105" w:rightChars="50" w:firstLine="70"/>
              <w:jc w:val="center"/>
              <w:rPr>
                <w:rFonts w:hint="eastAsia"/>
                <w:b/>
                <w:szCs w:val="21"/>
              </w:rPr>
            </w:pPr>
            <w:r>
              <w:rPr>
                <w:b/>
                <w:szCs w:val="21"/>
              </w:rPr>
              <w:t>标准标号、</w:t>
            </w:r>
          </w:p>
          <w:p>
            <w:pPr>
              <w:spacing w:line="360" w:lineRule="auto"/>
              <w:ind w:left="-34" w:leftChars="-16" w:right="105" w:rightChars="50" w:firstLine="70"/>
              <w:jc w:val="center"/>
              <w:rPr>
                <w:b/>
                <w:szCs w:val="21"/>
              </w:rPr>
            </w:pPr>
            <w:r>
              <w:rPr>
                <w:b/>
                <w:szCs w:val="21"/>
              </w:rPr>
              <w:t>级别</w:t>
            </w:r>
          </w:p>
        </w:tc>
        <w:tc>
          <w:tcPr>
            <w:tcW w:w="7938" w:type="dxa"/>
            <w:vAlign w:val="top"/>
          </w:tcPr>
          <w:p>
            <w:pPr>
              <w:numPr>
                <w:ilvl w:val="0"/>
                <w:numId w:val="1"/>
              </w:numPr>
              <w:snapToGrid w:val="0"/>
              <w:spacing w:before="120" w:beforeLines="50" w:after="120" w:afterLines="50" w:line="276" w:lineRule="auto"/>
              <w:ind w:left="35" w:leftChars="16" w:hanging="1"/>
              <w:rPr>
                <w:rFonts w:hint="eastAsia"/>
                <w:b/>
                <w:bCs/>
              </w:rPr>
            </w:pPr>
            <w:r>
              <w:rPr>
                <w:rFonts w:hint="eastAsia"/>
                <w:b/>
                <w:bCs/>
              </w:rPr>
              <w:t>噪声</w:t>
            </w:r>
          </w:p>
          <w:p>
            <w:pPr>
              <w:snapToGrid w:val="0"/>
              <w:spacing w:before="120" w:beforeLines="50" w:after="120" w:afterLines="50" w:line="276" w:lineRule="auto"/>
              <w:ind w:left="34" w:firstLine="424" w:firstLineChars="202"/>
              <w:rPr>
                <w:rFonts w:hint="eastAsia"/>
                <w:bCs/>
              </w:rPr>
            </w:pPr>
            <w:r>
              <w:rPr>
                <w:rFonts w:hint="eastAsia"/>
                <w:color w:val="000000"/>
              </w:rPr>
              <w:t>厂界噪声执行《工业企业厂界环境噪声排放标准》（GB12348-2008）中表1中</w:t>
            </w:r>
            <w:r>
              <w:rPr>
                <w:rFonts w:hint="eastAsia"/>
                <w:color w:val="000000"/>
                <w:lang w:val="en-US" w:eastAsia="zh-CN"/>
              </w:rPr>
              <w:t>1</w:t>
            </w:r>
            <w:r>
              <w:rPr>
                <w:rFonts w:hint="eastAsia"/>
                <w:color w:val="000000"/>
              </w:rPr>
              <w:t>类标准。</w:t>
            </w:r>
          </w:p>
          <w:p>
            <w:pPr>
              <w:snapToGrid w:val="0"/>
              <w:spacing w:before="120" w:beforeLines="50" w:after="120" w:afterLines="50" w:line="276" w:lineRule="auto"/>
              <w:ind w:left="34"/>
              <w:jc w:val="center"/>
              <w:rPr>
                <w:rFonts w:hint="eastAsia"/>
                <w:color w:val="000000"/>
              </w:rPr>
            </w:pPr>
            <w:r>
              <w:rPr>
                <w:rFonts w:hint="eastAsia"/>
                <w:b/>
                <w:color w:val="000000"/>
              </w:rPr>
              <w:t>表1-4厂界噪声排放标准</w:t>
            </w:r>
          </w:p>
          <w:tbl>
            <w:tblPr>
              <w:tblStyle w:val="39"/>
              <w:tblW w:w="7600" w:type="dxa"/>
              <w:jc w:val="center"/>
              <w:tblInd w:w="522"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82"/>
              <w:gridCol w:w="2917"/>
              <w:gridCol w:w="290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1782" w:type="dxa"/>
                  <w:vAlign w:val="center"/>
                </w:tcPr>
                <w:p>
                  <w:pPr>
                    <w:adjustRightInd w:val="0"/>
                    <w:snapToGrid w:val="0"/>
                    <w:spacing w:line="276" w:lineRule="auto"/>
                    <w:jc w:val="center"/>
                    <w:rPr>
                      <w:rFonts w:hint="eastAsia"/>
                      <w:szCs w:val="21"/>
                    </w:rPr>
                  </w:pPr>
                  <w:r>
                    <w:rPr>
                      <w:rFonts w:hint="eastAsia"/>
                      <w:szCs w:val="21"/>
                    </w:rPr>
                    <w:t>厂界外声环境</w:t>
                  </w:r>
                </w:p>
                <w:p>
                  <w:pPr>
                    <w:adjustRightInd w:val="0"/>
                    <w:snapToGrid w:val="0"/>
                    <w:spacing w:line="276" w:lineRule="auto"/>
                    <w:jc w:val="center"/>
                    <w:rPr>
                      <w:szCs w:val="21"/>
                    </w:rPr>
                  </w:pPr>
                  <w:r>
                    <w:rPr>
                      <w:rFonts w:hint="eastAsia"/>
                      <w:szCs w:val="21"/>
                    </w:rPr>
                    <w:t>功能区类别</w:t>
                  </w:r>
                </w:p>
              </w:tc>
              <w:tc>
                <w:tcPr>
                  <w:tcW w:w="2917" w:type="dxa"/>
                  <w:vAlign w:val="center"/>
                </w:tcPr>
                <w:p>
                  <w:pPr>
                    <w:adjustRightInd w:val="0"/>
                    <w:snapToGrid w:val="0"/>
                    <w:spacing w:line="276" w:lineRule="auto"/>
                    <w:jc w:val="center"/>
                    <w:rPr>
                      <w:rFonts w:hint="eastAsia"/>
                      <w:color w:val="000000"/>
                    </w:rPr>
                  </w:pPr>
                  <w:r>
                    <w:rPr>
                      <w:rFonts w:hint="eastAsia"/>
                      <w:szCs w:val="21"/>
                    </w:rPr>
                    <w:t>昼间限值</w:t>
                  </w:r>
                </w:p>
                <w:p>
                  <w:pPr>
                    <w:adjustRightInd w:val="0"/>
                    <w:snapToGrid w:val="0"/>
                    <w:spacing w:line="276" w:lineRule="auto"/>
                    <w:jc w:val="center"/>
                    <w:rPr>
                      <w:szCs w:val="21"/>
                    </w:rPr>
                  </w:pPr>
                  <w:r>
                    <w:rPr>
                      <w:rFonts w:hint="eastAsia"/>
                      <w:color w:val="000000"/>
                    </w:rPr>
                    <w:t>dB(A)</w:t>
                  </w:r>
                </w:p>
              </w:tc>
              <w:tc>
                <w:tcPr>
                  <w:tcW w:w="2901" w:type="dxa"/>
                  <w:vAlign w:val="center"/>
                </w:tcPr>
                <w:p>
                  <w:pPr>
                    <w:adjustRightInd w:val="0"/>
                    <w:snapToGrid w:val="0"/>
                    <w:spacing w:line="276" w:lineRule="auto"/>
                    <w:jc w:val="center"/>
                    <w:rPr>
                      <w:rFonts w:hint="eastAsia"/>
                      <w:color w:val="000000"/>
                    </w:rPr>
                  </w:pPr>
                  <w:r>
                    <w:rPr>
                      <w:rFonts w:hint="eastAsia"/>
                      <w:szCs w:val="21"/>
                      <w:lang w:eastAsia="zh-CN"/>
                    </w:rPr>
                    <w:t>夜</w:t>
                  </w:r>
                  <w:r>
                    <w:rPr>
                      <w:rFonts w:hint="eastAsia"/>
                      <w:szCs w:val="21"/>
                    </w:rPr>
                    <w:t>间限值</w:t>
                  </w:r>
                </w:p>
                <w:p>
                  <w:pPr>
                    <w:adjustRightInd w:val="0"/>
                    <w:snapToGrid w:val="0"/>
                    <w:spacing w:line="276" w:lineRule="auto"/>
                    <w:jc w:val="center"/>
                    <w:rPr>
                      <w:rFonts w:hint="eastAsia"/>
                      <w:color w:val="000000"/>
                    </w:rPr>
                  </w:pPr>
                  <w:r>
                    <w:rPr>
                      <w:rFonts w:hint="eastAsia"/>
                      <w:color w:val="000000"/>
                    </w:rPr>
                    <w:t>dB(A)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1782" w:type="dxa"/>
                  <w:vAlign w:val="center"/>
                </w:tcPr>
                <w:p>
                  <w:pPr>
                    <w:adjustRightInd w:val="0"/>
                    <w:snapToGrid w:val="0"/>
                    <w:spacing w:before="120" w:beforeLines="50" w:after="120" w:afterLines="50" w:line="276" w:lineRule="auto"/>
                    <w:jc w:val="center"/>
                    <w:rPr>
                      <w:rFonts w:hint="eastAsia" w:eastAsia="宋体"/>
                      <w:szCs w:val="21"/>
                      <w:lang w:val="en-US" w:eastAsia="zh-CN"/>
                    </w:rPr>
                  </w:pPr>
                  <w:r>
                    <w:rPr>
                      <w:rFonts w:hint="eastAsia"/>
                      <w:szCs w:val="21"/>
                      <w:lang w:val="en-US" w:eastAsia="zh-CN"/>
                    </w:rPr>
                    <w:t>1类</w:t>
                  </w:r>
                </w:p>
              </w:tc>
              <w:tc>
                <w:tcPr>
                  <w:tcW w:w="2917" w:type="dxa"/>
                  <w:vAlign w:val="center"/>
                </w:tcPr>
                <w:p>
                  <w:pPr>
                    <w:adjustRightInd w:val="0"/>
                    <w:snapToGrid w:val="0"/>
                    <w:spacing w:before="120" w:beforeLines="50" w:after="120" w:afterLines="50" w:line="276" w:lineRule="auto"/>
                    <w:jc w:val="center"/>
                    <w:rPr>
                      <w:szCs w:val="21"/>
                    </w:rPr>
                  </w:pPr>
                  <w:r>
                    <w:rPr>
                      <w:rFonts w:hint="eastAsia"/>
                      <w:szCs w:val="21"/>
                      <w:lang w:val="en-US" w:eastAsia="zh-CN"/>
                    </w:rPr>
                    <w:t>55</w:t>
                  </w:r>
                </w:p>
              </w:tc>
              <w:tc>
                <w:tcPr>
                  <w:tcW w:w="2901" w:type="dxa"/>
                  <w:vAlign w:val="center"/>
                </w:tcPr>
                <w:p>
                  <w:pPr>
                    <w:adjustRightInd w:val="0"/>
                    <w:snapToGrid w:val="0"/>
                    <w:spacing w:before="120" w:beforeLines="50" w:after="120" w:afterLines="50" w:line="276" w:lineRule="auto"/>
                    <w:jc w:val="center"/>
                    <w:rPr>
                      <w:rFonts w:hint="eastAsia" w:eastAsia="宋体"/>
                      <w:szCs w:val="21"/>
                      <w:lang w:val="en-US" w:eastAsia="zh-CN"/>
                    </w:rPr>
                  </w:pPr>
                  <w:r>
                    <w:rPr>
                      <w:rFonts w:hint="eastAsia"/>
                      <w:szCs w:val="21"/>
                      <w:lang w:val="en-US" w:eastAsia="zh-CN"/>
                    </w:rPr>
                    <w:t>45</w:t>
                  </w:r>
                </w:p>
              </w:tc>
            </w:tr>
          </w:tbl>
          <w:p>
            <w:pPr>
              <w:snapToGrid w:val="0"/>
              <w:spacing w:before="120" w:beforeLines="50" w:after="120" w:afterLines="50" w:line="276" w:lineRule="auto"/>
              <w:rPr>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905" w:hRule="atLeast"/>
          <w:jc w:val="center"/>
        </w:trPr>
        <w:tc>
          <w:tcPr>
            <w:tcW w:w="1701" w:type="dxa"/>
            <w:vAlign w:val="center"/>
          </w:tcPr>
          <w:p>
            <w:pPr>
              <w:spacing w:line="360" w:lineRule="auto"/>
              <w:ind w:left="-34" w:leftChars="-16" w:right="105" w:rightChars="50" w:firstLine="70"/>
              <w:jc w:val="center"/>
              <w:rPr>
                <w:rFonts w:hint="eastAsia" w:eastAsia="宋体"/>
                <w:b/>
                <w:szCs w:val="21"/>
                <w:lang w:val="en-US" w:eastAsia="zh-CN"/>
              </w:rPr>
            </w:pPr>
            <w:r>
              <w:rPr>
                <w:rFonts w:hint="eastAsia"/>
                <w:b/>
                <w:szCs w:val="21"/>
                <w:lang w:val="en-US" w:eastAsia="zh-CN"/>
              </w:rPr>
              <w:t>批复的污染物总量指标</w:t>
            </w:r>
          </w:p>
        </w:tc>
        <w:tc>
          <w:tcPr>
            <w:tcW w:w="7938" w:type="dxa"/>
            <w:vAlign w:val="top"/>
          </w:tcPr>
          <w:p>
            <w:pPr>
              <w:snapToGrid w:val="0"/>
              <w:spacing w:before="120" w:beforeLines="50" w:after="120" w:afterLines="50" w:line="276" w:lineRule="auto"/>
              <w:rPr>
                <w:rFonts w:hint="eastAsia"/>
                <w:bCs/>
              </w:rPr>
            </w:pPr>
          </w:p>
          <w:p>
            <w:pPr>
              <w:snapToGrid w:val="0"/>
              <w:spacing w:before="120" w:beforeLines="50" w:after="120" w:afterLines="50" w:line="276" w:lineRule="auto"/>
              <w:jc w:val="center"/>
              <w:rPr>
                <w:rFonts w:hint="eastAsia"/>
                <w:b/>
                <w:color w:val="000000"/>
                <w:lang w:val="en-US" w:eastAsia="zh-CN"/>
              </w:rPr>
            </w:pPr>
            <w:r>
              <w:rPr>
                <w:rFonts w:hint="eastAsia"/>
                <w:b/>
                <w:color w:val="000000"/>
              </w:rPr>
              <w:t>表1-</w:t>
            </w:r>
            <w:r>
              <w:rPr>
                <w:rFonts w:hint="eastAsia"/>
                <w:b/>
                <w:color w:val="000000"/>
                <w:lang w:val="en-US" w:eastAsia="zh-CN"/>
              </w:rPr>
              <w:t>5 本项目污染物排放量汇总</w:t>
            </w:r>
          </w:p>
          <w:tbl>
            <w:tblPr>
              <w:tblStyle w:val="40"/>
              <w:tblpPr w:leftFromText="180" w:rightFromText="180" w:vertAnchor="text" w:horzAnchor="page" w:tblpX="323" w:tblpY="306"/>
              <w:tblOverlap w:val="never"/>
              <w:tblW w:w="720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029"/>
              <w:gridCol w:w="1029"/>
              <w:gridCol w:w="1029"/>
              <w:gridCol w:w="1029"/>
              <w:gridCol w:w="1029"/>
              <w:gridCol w:w="10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1029" w:type="dxa"/>
                  <w:tcBorders>
                    <w:tl2br w:val="nil"/>
                    <w:tr2bl w:val="nil"/>
                  </w:tcBorders>
                  <w:textDirection w:val="lrTb"/>
                  <w:vAlign w:val="top"/>
                </w:tcPr>
                <w:p>
                  <w:pPr>
                    <w:rPr>
                      <w:rFonts w:hint="eastAsia"/>
                      <w:color w:val="000000"/>
                      <w:kern w:val="24"/>
                      <w:szCs w:val="21"/>
                      <w:lang w:val="en-US" w:eastAsia="zh-CN"/>
                    </w:rPr>
                  </w:pPr>
                  <w:r>
                    <w:rPr>
                      <w:rFonts w:hint="eastAsia"/>
                      <w:color w:val="000000"/>
                      <w:kern w:val="24"/>
                      <w:szCs w:val="21"/>
                      <w:lang w:val="en-US" w:eastAsia="zh-CN"/>
                    </w:rPr>
                    <w:t xml:space="preserve">  </w:t>
                  </w:r>
                </w:p>
                <w:p>
                  <w:pPr>
                    <w:jc w:val="center"/>
                    <w:rPr>
                      <w:bCs/>
                      <w:vertAlign w:val="baseline"/>
                    </w:rPr>
                  </w:pPr>
                  <w:r>
                    <w:rPr>
                      <w:rFonts w:hint="eastAsia"/>
                      <w:color w:val="000000"/>
                      <w:kern w:val="24"/>
                      <w:szCs w:val="21"/>
                      <w:lang w:eastAsia="zh-CN"/>
                    </w:rPr>
                    <w:t>污染物</w:t>
                  </w:r>
                </w:p>
              </w:tc>
              <w:tc>
                <w:tcPr>
                  <w:tcW w:w="1029" w:type="dxa"/>
                  <w:tcBorders>
                    <w:tl2br w:val="nil"/>
                    <w:tr2bl w:val="nil"/>
                  </w:tcBorders>
                  <w:textDirection w:val="lrTb"/>
                  <w:vAlign w:val="top"/>
                </w:tcPr>
                <w:p>
                  <w:pPr>
                    <w:jc w:val="center"/>
                    <w:rPr>
                      <w:rFonts w:hint="eastAsia"/>
                      <w:color w:val="000000"/>
                      <w:kern w:val="24"/>
                      <w:szCs w:val="21"/>
                      <w:lang w:eastAsia="zh-CN"/>
                    </w:rPr>
                  </w:pPr>
                </w:p>
                <w:p>
                  <w:pPr>
                    <w:jc w:val="center"/>
                    <w:rPr>
                      <w:rFonts w:hint="eastAsia"/>
                      <w:color w:val="000000"/>
                      <w:kern w:val="24"/>
                      <w:szCs w:val="21"/>
                      <w:lang w:eastAsia="zh-CN"/>
                    </w:rPr>
                  </w:pPr>
                  <w:r>
                    <w:rPr>
                      <w:rFonts w:hint="eastAsia"/>
                      <w:color w:val="000000"/>
                      <w:kern w:val="24"/>
                      <w:szCs w:val="21"/>
                      <w:lang w:eastAsia="zh-CN"/>
                    </w:rPr>
                    <w:t>日均排</w:t>
                  </w:r>
                </w:p>
                <w:p>
                  <w:pPr>
                    <w:jc w:val="center"/>
                    <w:rPr>
                      <w:bCs/>
                      <w:vertAlign w:val="baseline"/>
                    </w:rPr>
                  </w:pPr>
                  <w:r>
                    <w:rPr>
                      <w:rFonts w:hint="eastAsia"/>
                      <w:color w:val="000000"/>
                      <w:kern w:val="24"/>
                      <w:szCs w:val="21"/>
                      <w:lang w:eastAsia="zh-CN"/>
                    </w:rPr>
                    <w:t>放浓度</w:t>
                  </w:r>
                </w:p>
              </w:tc>
              <w:tc>
                <w:tcPr>
                  <w:tcW w:w="1029" w:type="dxa"/>
                  <w:tcBorders>
                    <w:tl2br w:val="nil"/>
                    <w:tr2bl w:val="nil"/>
                  </w:tcBorders>
                  <w:textDirection w:val="lrTb"/>
                  <w:vAlign w:val="top"/>
                </w:tcPr>
                <w:p>
                  <w:pPr>
                    <w:jc w:val="center"/>
                    <w:rPr>
                      <w:rFonts w:hint="eastAsia"/>
                      <w:color w:val="000000"/>
                      <w:kern w:val="24"/>
                      <w:szCs w:val="21"/>
                      <w:lang w:eastAsia="zh-CN"/>
                    </w:rPr>
                  </w:pPr>
                </w:p>
                <w:p>
                  <w:pPr>
                    <w:jc w:val="center"/>
                    <w:rPr>
                      <w:rFonts w:hint="eastAsia"/>
                      <w:color w:val="000000"/>
                      <w:kern w:val="24"/>
                      <w:szCs w:val="21"/>
                      <w:lang w:eastAsia="zh-CN"/>
                    </w:rPr>
                  </w:pPr>
                  <w:r>
                    <w:rPr>
                      <w:rFonts w:hint="eastAsia"/>
                      <w:color w:val="000000"/>
                      <w:kern w:val="24"/>
                      <w:szCs w:val="21"/>
                      <w:lang w:eastAsia="zh-CN"/>
                    </w:rPr>
                    <w:t>排放量</w:t>
                  </w:r>
                </w:p>
                <w:p>
                  <w:pPr>
                    <w:jc w:val="center"/>
                    <w:rPr>
                      <w:bCs/>
                      <w:vertAlign w:val="baseline"/>
                    </w:rPr>
                  </w:pPr>
                  <w:r>
                    <w:rPr>
                      <w:rFonts w:hint="eastAsia"/>
                      <w:color w:val="000000"/>
                      <w:kern w:val="24"/>
                      <w:szCs w:val="21"/>
                      <w:lang w:eastAsia="zh-CN"/>
                    </w:rPr>
                    <w:t>（吨</w:t>
                  </w:r>
                  <w:r>
                    <w:rPr>
                      <w:rFonts w:hint="eastAsia"/>
                      <w:color w:val="000000"/>
                      <w:kern w:val="24"/>
                      <w:szCs w:val="21"/>
                      <w:lang w:val="en-US" w:eastAsia="zh-CN"/>
                    </w:rPr>
                    <w:t>/天</w:t>
                  </w:r>
                  <w:r>
                    <w:rPr>
                      <w:rFonts w:hint="eastAsia"/>
                      <w:color w:val="000000"/>
                      <w:kern w:val="24"/>
                      <w:szCs w:val="21"/>
                      <w:lang w:eastAsia="zh-CN"/>
                    </w:rPr>
                    <w:t>）</w:t>
                  </w:r>
                </w:p>
              </w:tc>
              <w:tc>
                <w:tcPr>
                  <w:tcW w:w="1029" w:type="dxa"/>
                  <w:tcBorders>
                    <w:tl2br w:val="nil"/>
                    <w:tr2bl w:val="nil"/>
                  </w:tcBorders>
                  <w:textDirection w:val="lrTb"/>
                  <w:vAlign w:val="top"/>
                </w:tcPr>
                <w:p>
                  <w:pPr>
                    <w:jc w:val="center"/>
                    <w:rPr>
                      <w:rFonts w:hint="eastAsia"/>
                      <w:color w:val="000000"/>
                      <w:kern w:val="24"/>
                      <w:szCs w:val="21"/>
                      <w:lang w:eastAsia="zh-CN"/>
                    </w:rPr>
                  </w:pPr>
                  <w:r>
                    <w:rPr>
                      <w:rFonts w:hint="eastAsia"/>
                      <w:color w:val="000000"/>
                      <w:kern w:val="24"/>
                      <w:szCs w:val="21"/>
                      <w:lang w:eastAsia="zh-CN"/>
                    </w:rPr>
                    <w:t>年运行</w:t>
                  </w:r>
                </w:p>
                <w:p>
                  <w:pPr>
                    <w:jc w:val="center"/>
                    <w:rPr>
                      <w:bCs/>
                      <w:vertAlign w:val="baseline"/>
                    </w:rPr>
                  </w:pPr>
                  <w:r>
                    <w:rPr>
                      <w:rFonts w:hint="eastAsia"/>
                      <w:color w:val="000000"/>
                      <w:kern w:val="24"/>
                      <w:szCs w:val="21"/>
                      <w:lang w:eastAsia="zh-CN"/>
                    </w:rPr>
                    <w:t>时间（天）</w:t>
                  </w:r>
                </w:p>
              </w:tc>
              <w:tc>
                <w:tcPr>
                  <w:tcW w:w="1029" w:type="dxa"/>
                  <w:tcBorders>
                    <w:tl2br w:val="nil"/>
                    <w:tr2bl w:val="nil"/>
                  </w:tcBorders>
                  <w:textDirection w:val="lrTb"/>
                  <w:vAlign w:val="top"/>
                </w:tcPr>
                <w:p>
                  <w:pPr>
                    <w:jc w:val="center"/>
                    <w:rPr>
                      <w:bCs/>
                      <w:vertAlign w:val="baseline"/>
                    </w:rPr>
                  </w:pPr>
                  <w:r>
                    <w:rPr>
                      <w:rFonts w:hint="eastAsia"/>
                      <w:color w:val="000000"/>
                      <w:kern w:val="24"/>
                      <w:szCs w:val="21"/>
                      <w:lang w:eastAsia="zh-CN"/>
                    </w:rPr>
                    <w:t>公司年排放总量（吨</w:t>
                  </w:r>
                  <w:r>
                    <w:rPr>
                      <w:rFonts w:hint="eastAsia"/>
                      <w:color w:val="000000"/>
                      <w:kern w:val="24"/>
                      <w:szCs w:val="21"/>
                      <w:lang w:val="en-US" w:eastAsia="zh-CN"/>
                    </w:rPr>
                    <w:t>/年</w:t>
                  </w:r>
                  <w:r>
                    <w:rPr>
                      <w:rFonts w:hint="eastAsia"/>
                      <w:color w:val="000000"/>
                      <w:kern w:val="24"/>
                      <w:szCs w:val="21"/>
                      <w:lang w:eastAsia="zh-CN"/>
                    </w:rPr>
                    <w:t>）</w:t>
                  </w:r>
                </w:p>
              </w:tc>
              <w:tc>
                <w:tcPr>
                  <w:tcW w:w="1029" w:type="dxa"/>
                  <w:tcBorders>
                    <w:tl2br w:val="nil"/>
                    <w:tr2bl w:val="nil"/>
                  </w:tcBorders>
                  <w:textDirection w:val="lrTb"/>
                  <w:vAlign w:val="top"/>
                </w:tcPr>
                <w:p>
                  <w:pPr>
                    <w:jc w:val="center"/>
                    <w:rPr>
                      <w:bCs/>
                      <w:vertAlign w:val="baseline"/>
                    </w:rPr>
                  </w:pPr>
                  <w:r>
                    <w:rPr>
                      <w:rFonts w:hint="eastAsia"/>
                      <w:color w:val="000000"/>
                      <w:kern w:val="24"/>
                      <w:szCs w:val="21"/>
                      <w:lang w:eastAsia="zh-CN"/>
                    </w:rPr>
                    <w:t>全公司总量控制指标（吨</w:t>
                  </w:r>
                  <w:r>
                    <w:rPr>
                      <w:rFonts w:hint="eastAsia"/>
                      <w:color w:val="000000"/>
                      <w:kern w:val="24"/>
                      <w:szCs w:val="21"/>
                      <w:lang w:val="en-US" w:eastAsia="zh-CN"/>
                    </w:rPr>
                    <w:t>/年</w:t>
                  </w:r>
                  <w:r>
                    <w:rPr>
                      <w:rFonts w:hint="eastAsia"/>
                      <w:color w:val="000000"/>
                      <w:kern w:val="24"/>
                      <w:szCs w:val="21"/>
                      <w:lang w:eastAsia="zh-CN"/>
                    </w:rPr>
                    <w:t>）</w:t>
                  </w:r>
                </w:p>
              </w:tc>
              <w:tc>
                <w:tcPr>
                  <w:tcW w:w="1029" w:type="dxa"/>
                  <w:tcBorders>
                    <w:tl2br w:val="nil"/>
                    <w:tr2bl w:val="nil"/>
                  </w:tcBorders>
                  <w:textDirection w:val="lrTb"/>
                  <w:vAlign w:val="top"/>
                </w:tcPr>
                <w:p>
                  <w:pPr>
                    <w:jc w:val="center"/>
                    <w:rPr>
                      <w:rFonts w:hint="eastAsia"/>
                      <w:color w:val="000000"/>
                      <w:kern w:val="24"/>
                      <w:szCs w:val="21"/>
                      <w:lang w:eastAsia="zh-CN"/>
                    </w:rPr>
                  </w:pPr>
                </w:p>
                <w:p>
                  <w:pPr>
                    <w:jc w:val="center"/>
                    <w:rPr>
                      <w:bCs/>
                      <w:vertAlign w:val="baseline"/>
                    </w:rPr>
                  </w:pPr>
                  <w:r>
                    <w:rPr>
                      <w:rFonts w:hint="eastAsia"/>
                      <w:color w:val="000000"/>
                      <w:kern w:val="24"/>
                      <w:szCs w:val="21"/>
                      <w:lang w:eastAsia="zh-CN"/>
                    </w:rPr>
                    <w:t>达标情况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1029" w:type="dxa"/>
                  <w:tcBorders>
                    <w:tl2br w:val="nil"/>
                    <w:tr2bl w:val="nil"/>
                  </w:tcBorders>
                  <w:textDirection w:val="lrTb"/>
                  <w:vAlign w:val="center"/>
                </w:tcPr>
                <w:p>
                  <w:pPr>
                    <w:spacing w:afterLines="30"/>
                    <w:jc w:val="center"/>
                    <w:outlineLvl w:val="0"/>
                    <w:rPr>
                      <w:bCs/>
                      <w:vertAlign w:val="baseline"/>
                    </w:rPr>
                  </w:pPr>
                  <w:r>
                    <w:rPr>
                      <w:rFonts w:hint="default" w:ascii="Times New Roman" w:hAnsi="Times New Roman" w:eastAsia="宋体" w:cs="Times New Roman"/>
                      <w:sz w:val="18"/>
                      <w:szCs w:val="18"/>
                    </w:rPr>
                    <w:t>排水量</w:t>
                  </w:r>
                </w:p>
              </w:tc>
              <w:tc>
                <w:tcPr>
                  <w:tcW w:w="1029" w:type="dxa"/>
                  <w:tcBorders>
                    <w:tl2br w:val="nil"/>
                    <w:tr2bl w:val="nil"/>
                  </w:tcBorders>
                </w:tcPr>
                <w:p>
                  <w:pPr>
                    <w:snapToGrid w:val="0"/>
                    <w:spacing w:before="120" w:beforeLines="50" w:after="120" w:afterLines="50" w:line="276" w:lineRule="auto"/>
                    <w:jc w:val="center"/>
                    <w:rPr>
                      <w:rFonts w:hint="eastAsia" w:eastAsia="宋体"/>
                      <w:bCs/>
                      <w:vertAlign w:val="baseline"/>
                      <w:lang w:val="en-US" w:eastAsia="zh-CN"/>
                    </w:rPr>
                  </w:pPr>
                  <w:r>
                    <w:rPr>
                      <w:rFonts w:hint="eastAsia"/>
                      <w:bCs/>
                      <w:vertAlign w:val="baseline"/>
                      <w:lang w:val="en-US" w:eastAsia="zh-CN"/>
                    </w:rPr>
                    <w:t>/</w:t>
                  </w:r>
                </w:p>
              </w:tc>
              <w:tc>
                <w:tcPr>
                  <w:tcW w:w="1029" w:type="dxa"/>
                  <w:tcBorders>
                    <w:tl2br w:val="nil"/>
                    <w:tr2bl w:val="nil"/>
                  </w:tcBorders>
                </w:tcPr>
                <w:p>
                  <w:pPr>
                    <w:snapToGrid w:val="0"/>
                    <w:spacing w:before="120" w:beforeLines="50" w:after="120" w:afterLines="50" w:line="276" w:lineRule="auto"/>
                    <w:jc w:val="center"/>
                    <w:rPr>
                      <w:rFonts w:hint="eastAsia" w:eastAsia="宋体"/>
                      <w:bCs/>
                      <w:vertAlign w:val="baseline"/>
                      <w:lang w:val="en-US" w:eastAsia="zh-CN"/>
                    </w:rPr>
                  </w:pPr>
                  <w:r>
                    <w:rPr>
                      <w:rFonts w:hint="eastAsia" w:cs="Times New Roman"/>
                      <w:sz w:val="18"/>
                      <w:szCs w:val="18"/>
                      <w:lang w:val="en-US" w:eastAsia="zh-CN"/>
                    </w:rPr>
                    <w:t>10.2</w:t>
                  </w:r>
                </w:p>
              </w:tc>
              <w:tc>
                <w:tcPr>
                  <w:tcW w:w="1029" w:type="dxa"/>
                  <w:vMerge w:val="restart"/>
                  <w:tcBorders>
                    <w:tl2br w:val="nil"/>
                    <w:tr2bl w:val="nil"/>
                  </w:tcBorders>
                </w:tcPr>
                <w:p>
                  <w:pPr>
                    <w:snapToGrid w:val="0"/>
                    <w:spacing w:before="120" w:beforeLines="50" w:after="120" w:afterLines="50" w:line="276" w:lineRule="auto"/>
                    <w:jc w:val="center"/>
                    <w:rPr>
                      <w:rFonts w:hint="eastAsia"/>
                      <w:bCs/>
                      <w:vertAlign w:val="baseline"/>
                      <w:lang w:val="en-US" w:eastAsia="zh-CN"/>
                    </w:rPr>
                  </w:pPr>
                </w:p>
                <w:p>
                  <w:pPr>
                    <w:snapToGrid w:val="0"/>
                    <w:spacing w:before="120" w:beforeLines="50" w:after="120" w:afterLines="50" w:line="276" w:lineRule="auto"/>
                    <w:jc w:val="center"/>
                    <w:rPr>
                      <w:rFonts w:hint="eastAsia"/>
                      <w:bCs/>
                      <w:vertAlign w:val="baseline"/>
                      <w:lang w:val="en-US" w:eastAsia="zh-CN"/>
                    </w:rPr>
                  </w:pPr>
                </w:p>
                <w:p>
                  <w:pPr>
                    <w:snapToGrid w:val="0"/>
                    <w:spacing w:before="120" w:beforeLines="50" w:after="120" w:afterLines="50" w:line="276" w:lineRule="auto"/>
                    <w:jc w:val="center"/>
                    <w:rPr>
                      <w:rFonts w:hint="eastAsia"/>
                      <w:bCs/>
                      <w:vertAlign w:val="baseline"/>
                      <w:lang w:val="en-US" w:eastAsia="zh-CN"/>
                    </w:rPr>
                  </w:pPr>
                </w:p>
                <w:p>
                  <w:pPr>
                    <w:snapToGrid w:val="0"/>
                    <w:spacing w:before="120" w:beforeLines="50" w:after="120" w:afterLines="50" w:line="276" w:lineRule="auto"/>
                    <w:jc w:val="center"/>
                    <w:rPr>
                      <w:rFonts w:hint="eastAsia"/>
                      <w:bCs/>
                      <w:vertAlign w:val="baseline"/>
                      <w:lang w:val="en-US" w:eastAsia="zh-CN"/>
                    </w:rPr>
                  </w:pPr>
                </w:p>
                <w:p>
                  <w:pPr>
                    <w:snapToGrid w:val="0"/>
                    <w:spacing w:before="120" w:beforeLines="50" w:after="120" w:afterLines="50" w:line="276" w:lineRule="auto"/>
                    <w:jc w:val="center"/>
                    <w:rPr>
                      <w:rFonts w:hint="eastAsia" w:eastAsia="宋体"/>
                      <w:bCs/>
                      <w:vertAlign w:val="baseline"/>
                      <w:lang w:val="en-US" w:eastAsia="zh-CN"/>
                    </w:rPr>
                  </w:pPr>
                  <w:r>
                    <w:rPr>
                      <w:rFonts w:hint="eastAsia"/>
                      <w:bCs/>
                      <w:vertAlign w:val="baseline"/>
                      <w:lang w:val="en-US" w:eastAsia="zh-CN"/>
                    </w:rPr>
                    <w:t>300</w:t>
                  </w:r>
                </w:p>
              </w:tc>
              <w:tc>
                <w:tcPr>
                  <w:tcW w:w="1029" w:type="dxa"/>
                  <w:tcBorders>
                    <w:tl2br w:val="nil"/>
                    <w:tr2bl w:val="nil"/>
                  </w:tcBorders>
                  <w:textDirection w:val="lrTb"/>
                  <w:vAlign w:val="center"/>
                </w:tcPr>
                <w:p>
                  <w:pPr>
                    <w:jc w:val="center"/>
                    <w:rPr>
                      <w:bCs/>
                      <w:vertAlign w:val="baseline"/>
                    </w:rPr>
                  </w:pPr>
                  <w:r>
                    <w:rPr>
                      <w:rFonts w:hint="eastAsia" w:cs="Times New Roman"/>
                      <w:sz w:val="18"/>
                      <w:szCs w:val="18"/>
                      <w:lang w:val="en-US" w:eastAsia="zh-CN"/>
                    </w:rPr>
                    <w:t>3060</w:t>
                  </w:r>
                </w:p>
              </w:tc>
              <w:tc>
                <w:tcPr>
                  <w:tcW w:w="1029" w:type="dxa"/>
                  <w:tcBorders>
                    <w:tl2br w:val="nil"/>
                    <w:tr2bl w:val="nil"/>
                  </w:tcBorders>
                  <w:textDirection w:val="lrTb"/>
                  <w:vAlign w:val="center"/>
                </w:tcPr>
                <w:p>
                  <w:pPr>
                    <w:jc w:val="center"/>
                    <w:rPr>
                      <w:bCs/>
                      <w:vertAlign w:val="baseline"/>
                    </w:rPr>
                  </w:pPr>
                  <w:r>
                    <w:rPr>
                      <w:rFonts w:hint="eastAsia" w:cs="Times New Roman"/>
                      <w:sz w:val="18"/>
                      <w:szCs w:val="18"/>
                      <w:lang w:val="en-US" w:eastAsia="zh-CN"/>
                    </w:rPr>
                    <w:t>3060</w:t>
                  </w:r>
                </w:p>
              </w:tc>
              <w:tc>
                <w:tcPr>
                  <w:tcW w:w="1029" w:type="dxa"/>
                  <w:tcBorders>
                    <w:tl2br w:val="nil"/>
                    <w:tr2bl w:val="nil"/>
                  </w:tcBorders>
                </w:tcPr>
                <w:p>
                  <w:pPr>
                    <w:snapToGrid w:val="0"/>
                    <w:spacing w:before="120" w:beforeLines="50" w:after="120" w:afterLines="50" w:line="276" w:lineRule="auto"/>
                    <w:jc w:val="center"/>
                    <w:rPr>
                      <w:rFonts w:hint="eastAsia" w:eastAsia="宋体"/>
                      <w:bCs/>
                      <w:vertAlign w:val="baseline"/>
                      <w:lang w:val="en-US" w:eastAsia="zh-CN"/>
                    </w:rPr>
                  </w:pPr>
                  <w:r>
                    <w:rPr>
                      <w:rFonts w:hint="eastAsia"/>
                      <w:bCs/>
                      <w:vertAlign w:val="baseline"/>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1029" w:type="dxa"/>
                  <w:tcBorders>
                    <w:tl2br w:val="nil"/>
                    <w:tr2bl w:val="nil"/>
                  </w:tcBorders>
                  <w:textDirection w:val="lrTb"/>
                  <w:vAlign w:val="center"/>
                </w:tcPr>
                <w:p>
                  <w:pPr>
                    <w:spacing w:afterLines="30"/>
                    <w:jc w:val="center"/>
                    <w:outlineLvl w:val="0"/>
                    <w:rPr>
                      <w:bCs/>
                      <w:vertAlign w:val="baseline"/>
                    </w:rPr>
                  </w:pPr>
                  <w:r>
                    <w:rPr>
                      <w:rFonts w:hint="default" w:ascii="Times New Roman" w:hAnsi="Times New Roman" w:eastAsia="宋体" w:cs="Times New Roman"/>
                      <w:sz w:val="18"/>
                      <w:szCs w:val="18"/>
                    </w:rPr>
                    <w:t>COD</w:t>
                  </w:r>
                </w:p>
              </w:tc>
              <w:tc>
                <w:tcPr>
                  <w:tcW w:w="1029" w:type="dxa"/>
                  <w:tcBorders>
                    <w:tl2br w:val="nil"/>
                    <w:tr2bl w:val="nil"/>
                  </w:tcBorders>
                  <w:textDirection w:val="lrTb"/>
                  <w:vAlign w:val="center"/>
                </w:tcPr>
                <w:p>
                  <w:pPr>
                    <w:jc w:val="center"/>
                    <w:rPr>
                      <w:bCs/>
                      <w:vertAlign w:val="baseline"/>
                    </w:rPr>
                  </w:pPr>
                  <w:r>
                    <w:rPr>
                      <w:rFonts w:hint="eastAsia" w:cs="Times New Roman"/>
                      <w:sz w:val="18"/>
                      <w:szCs w:val="18"/>
                      <w:lang w:val="en-US" w:eastAsia="zh-CN"/>
                    </w:rPr>
                    <w:t>210</w:t>
                  </w:r>
                </w:p>
              </w:tc>
              <w:tc>
                <w:tcPr>
                  <w:tcW w:w="1029" w:type="dxa"/>
                  <w:tcBorders>
                    <w:tl2br w:val="nil"/>
                    <w:tr2bl w:val="nil"/>
                  </w:tcBorders>
                </w:tcPr>
                <w:p>
                  <w:pPr>
                    <w:snapToGrid w:val="0"/>
                    <w:spacing w:before="120" w:beforeLines="50" w:after="120" w:afterLines="50" w:line="276" w:lineRule="auto"/>
                    <w:jc w:val="center"/>
                    <w:rPr>
                      <w:bCs/>
                      <w:vertAlign w:val="baseline"/>
                    </w:rPr>
                  </w:pPr>
                  <w:r>
                    <w:rPr>
                      <w:rFonts w:hint="eastAsia"/>
                      <w:bCs/>
                      <w:vertAlign w:val="baseline"/>
                      <w:lang w:val="en-US" w:eastAsia="zh-CN"/>
                    </w:rPr>
                    <w:t>/</w:t>
                  </w:r>
                </w:p>
              </w:tc>
              <w:tc>
                <w:tcPr>
                  <w:tcW w:w="1029" w:type="dxa"/>
                  <w:vMerge w:val="continue"/>
                  <w:tcBorders>
                    <w:tl2br w:val="nil"/>
                    <w:tr2bl w:val="nil"/>
                  </w:tcBorders>
                </w:tcPr>
                <w:p>
                  <w:pPr>
                    <w:snapToGrid w:val="0"/>
                    <w:spacing w:before="120" w:beforeLines="50" w:after="120" w:afterLines="50" w:line="276" w:lineRule="auto"/>
                    <w:rPr>
                      <w:bCs/>
                      <w:vertAlign w:val="baseline"/>
                    </w:rPr>
                  </w:pPr>
                </w:p>
              </w:tc>
              <w:tc>
                <w:tcPr>
                  <w:tcW w:w="1029" w:type="dxa"/>
                  <w:tcBorders>
                    <w:tl2br w:val="nil"/>
                    <w:tr2bl w:val="nil"/>
                  </w:tcBorders>
                  <w:textDirection w:val="lrTb"/>
                  <w:vAlign w:val="center"/>
                </w:tcPr>
                <w:p>
                  <w:pPr>
                    <w:jc w:val="center"/>
                    <w:rPr>
                      <w:bCs/>
                      <w:vertAlign w:val="baseline"/>
                    </w:rPr>
                  </w:pPr>
                  <w:r>
                    <w:rPr>
                      <w:rFonts w:hint="eastAsia" w:cs="Times New Roman"/>
                      <w:sz w:val="18"/>
                      <w:szCs w:val="18"/>
                      <w:lang w:val="en-US" w:eastAsia="zh-CN"/>
                    </w:rPr>
                    <w:t>0.643</w:t>
                  </w:r>
                </w:p>
              </w:tc>
              <w:tc>
                <w:tcPr>
                  <w:tcW w:w="1029" w:type="dxa"/>
                  <w:tcBorders>
                    <w:tl2br w:val="nil"/>
                    <w:tr2bl w:val="nil"/>
                  </w:tcBorders>
                  <w:textDirection w:val="lrTb"/>
                  <w:vAlign w:val="center"/>
                </w:tcPr>
                <w:p>
                  <w:pPr>
                    <w:jc w:val="center"/>
                    <w:rPr>
                      <w:bCs/>
                      <w:vertAlign w:val="baseline"/>
                    </w:rPr>
                  </w:pPr>
                  <w:r>
                    <w:rPr>
                      <w:rFonts w:hint="eastAsia" w:cs="Times New Roman"/>
                      <w:sz w:val="18"/>
                      <w:szCs w:val="18"/>
                      <w:lang w:val="en-US" w:eastAsia="zh-CN"/>
                    </w:rPr>
                    <w:t>1.07</w:t>
                  </w:r>
                </w:p>
              </w:tc>
              <w:tc>
                <w:tcPr>
                  <w:tcW w:w="1029" w:type="dxa"/>
                  <w:tcBorders>
                    <w:tl2br w:val="nil"/>
                    <w:tr2bl w:val="nil"/>
                  </w:tcBorders>
                </w:tcPr>
                <w:p>
                  <w:pPr>
                    <w:snapToGrid w:val="0"/>
                    <w:spacing w:before="120" w:beforeLines="50" w:after="120" w:afterLines="50" w:line="276" w:lineRule="auto"/>
                    <w:jc w:val="center"/>
                    <w:rPr>
                      <w:bCs/>
                      <w:vertAlign w:val="baseline"/>
                    </w:rPr>
                  </w:pPr>
                  <w:r>
                    <w:rPr>
                      <w:rFonts w:hint="eastAsia"/>
                      <w:bCs/>
                      <w:vertAlign w:val="baseline"/>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1029" w:type="dxa"/>
                  <w:tcBorders>
                    <w:tl2br w:val="nil"/>
                    <w:tr2bl w:val="nil"/>
                  </w:tcBorders>
                  <w:textDirection w:val="lrTb"/>
                  <w:vAlign w:val="center"/>
                </w:tcPr>
                <w:p>
                  <w:pPr>
                    <w:spacing w:afterLines="30"/>
                    <w:jc w:val="center"/>
                    <w:outlineLvl w:val="0"/>
                    <w:rPr>
                      <w:bCs/>
                      <w:vertAlign w:val="baseline"/>
                    </w:rPr>
                  </w:pPr>
                  <w:r>
                    <w:rPr>
                      <w:rFonts w:hint="default" w:ascii="Times New Roman" w:hAnsi="Times New Roman" w:eastAsia="宋体" w:cs="Times New Roman"/>
                      <w:sz w:val="18"/>
                      <w:szCs w:val="18"/>
                    </w:rPr>
                    <w:t>氨氮</w:t>
                  </w:r>
                </w:p>
              </w:tc>
              <w:tc>
                <w:tcPr>
                  <w:tcW w:w="1029" w:type="dxa"/>
                  <w:tcBorders>
                    <w:tl2br w:val="nil"/>
                    <w:tr2bl w:val="nil"/>
                  </w:tcBorders>
                  <w:textDirection w:val="lrTb"/>
                  <w:vAlign w:val="center"/>
                </w:tcPr>
                <w:p>
                  <w:pPr>
                    <w:jc w:val="center"/>
                    <w:rPr>
                      <w:bCs/>
                      <w:vertAlign w:val="baseline"/>
                    </w:rPr>
                  </w:pPr>
                  <w:r>
                    <w:rPr>
                      <w:rFonts w:hint="eastAsia" w:cs="Times New Roman"/>
                      <w:sz w:val="18"/>
                      <w:szCs w:val="18"/>
                      <w:lang w:val="en-US" w:eastAsia="zh-CN"/>
                    </w:rPr>
                    <w:t>7.51</w:t>
                  </w:r>
                </w:p>
              </w:tc>
              <w:tc>
                <w:tcPr>
                  <w:tcW w:w="1029" w:type="dxa"/>
                  <w:tcBorders>
                    <w:tl2br w:val="nil"/>
                    <w:tr2bl w:val="nil"/>
                  </w:tcBorders>
                </w:tcPr>
                <w:p>
                  <w:pPr>
                    <w:snapToGrid w:val="0"/>
                    <w:spacing w:before="120" w:beforeLines="50" w:after="120" w:afterLines="50" w:line="276" w:lineRule="auto"/>
                    <w:jc w:val="center"/>
                    <w:rPr>
                      <w:bCs/>
                      <w:vertAlign w:val="baseline"/>
                    </w:rPr>
                  </w:pPr>
                  <w:r>
                    <w:rPr>
                      <w:rFonts w:hint="eastAsia"/>
                      <w:bCs/>
                      <w:vertAlign w:val="baseline"/>
                      <w:lang w:val="en-US" w:eastAsia="zh-CN"/>
                    </w:rPr>
                    <w:t>/</w:t>
                  </w:r>
                </w:p>
              </w:tc>
              <w:tc>
                <w:tcPr>
                  <w:tcW w:w="1029" w:type="dxa"/>
                  <w:vMerge w:val="continue"/>
                  <w:tcBorders>
                    <w:tl2br w:val="nil"/>
                    <w:tr2bl w:val="nil"/>
                  </w:tcBorders>
                </w:tcPr>
                <w:p>
                  <w:pPr>
                    <w:snapToGrid w:val="0"/>
                    <w:spacing w:before="120" w:beforeLines="50" w:after="120" w:afterLines="50" w:line="276" w:lineRule="auto"/>
                    <w:rPr>
                      <w:bCs/>
                      <w:vertAlign w:val="baseline"/>
                    </w:rPr>
                  </w:pPr>
                </w:p>
              </w:tc>
              <w:tc>
                <w:tcPr>
                  <w:tcW w:w="1029" w:type="dxa"/>
                  <w:tcBorders>
                    <w:tl2br w:val="nil"/>
                    <w:tr2bl w:val="nil"/>
                  </w:tcBorders>
                  <w:textDirection w:val="lrTb"/>
                  <w:vAlign w:val="center"/>
                </w:tcPr>
                <w:p>
                  <w:pPr>
                    <w:jc w:val="center"/>
                    <w:rPr>
                      <w:bCs/>
                      <w:vertAlign w:val="baseline"/>
                    </w:rPr>
                  </w:pPr>
                  <w:r>
                    <w:rPr>
                      <w:rFonts w:hint="eastAsia" w:cs="Times New Roman"/>
                      <w:sz w:val="18"/>
                      <w:szCs w:val="18"/>
                      <w:lang w:val="en-US" w:eastAsia="zh-CN"/>
                    </w:rPr>
                    <w:t>0.0230</w:t>
                  </w:r>
                </w:p>
              </w:tc>
              <w:tc>
                <w:tcPr>
                  <w:tcW w:w="1029" w:type="dxa"/>
                  <w:tcBorders>
                    <w:tl2br w:val="nil"/>
                    <w:tr2bl w:val="nil"/>
                  </w:tcBorders>
                  <w:textDirection w:val="lrTb"/>
                  <w:vAlign w:val="center"/>
                </w:tcPr>
                <w:p>
                  <w:pPr>
                    <w:jc w:val="center"/>
                    <w:rPr>
                      <w:bCs/>
                      <w:vertAlign w:val="baseline"/>
                    </w:rPr>
                  </w:pPr>
                  <w:r>
                    <w:rPr>
                      <w:rFonts w:hint="eastAsia" w:cs="Times New Roman"/>
                      <w:sz w:val="18"/>
                      <w:szCs w:val="18"/>
                      <w:lang w:val="en-US" w:eastAsia="zh-CN"/>
                    </w:rPr>
                    <w:t>0.11</w:t>
                  </w:r>
                </w:p>
              </w:tc>
              <w:tc>
                <w:tcPr>
                  <w:tcW w:w="1029" w:type="dxa"/>
                  <w:tcBorders>
                    <w:tl2br w:val="nil"/>
                    <w:tr2bl w:val="nil"/>
                  </w:tcBorders>
                </w:tcPr>
                <w:p>
                  <w:pPr>
                    <w:snapToGrid w:val="0"/>
                    <w:spacing w:before="120" w:beforeLines="50" w:after="120" w:afterLines="50" w:line="276" w:lineRule="auto"/>
                    <w:jc w:val="center"/>
                    <w:rPr>
                      <w:bCs/>
                      <w:vertAlign w:val="baseline"/>
                    </w:rPr>
                  </w:pPr>
                  <w:r>
                    <w:rPr>
                      <w:rFonts w:hint="eastAsia"/>
                      <w:bCs/>
                      <w:vertAlign w:val="baseline"/>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1029" w:type="dxa"/>
                  <w:tcBorders>
                    <w:tl2br w:val="nil"/>
                    <w:tr2bl w:val="nil"/>
                  </w:tcBorders>
                  <w:textDirection w:val="lrTb"/>
                  <w:vAlign w:val="center"/>
                </w:tcPr>
                <w:p>
                  <w:pPr>
                    <w:spacing w:afterLines="30"/>
                    <w:jc w:val="center"/>
                    <w:outlineLvl w:val="0"/>
                    <w:rPr>
                      <w:bCs/>
                      <w:vertAlign w:val="baseline"/>
                    </w:rPr>
                  </w:pPr>
                  <w:r>
                    <w:rPr>
                      <w:rFonts w:hint="eastAsia" w:cs="Times New Roman"/>
                      <w:sz w:val="18"/>
                      <w:szCs w:val="18"/>
                      <w:lang w:val="en-US" w:eastAsia="zh-CN"/>
                    </w:rPr>
                    <w:t>石油类</w:t>
                  </w:r>
                </w:p>
              </w:tc>
              <w:tc>
                <w:tcPr>
                  <w:tcW w:w="1029" w:type="dxa"/>
                  <w:tcBorders>
                    <w:tl2br w:val="nil"/>
                    <w:tr2bl w:val="nil"/>
                  </w:tcBorders>
                  <w:textDirection w:val="lrTb"/>
                  <w:vAlign w:val="center"/>
                </w:tcPr>
                <w:p>
                  <w:pPr>
                    <w:jc w:val="center"/>
                    <w:rPr>
                      <w:bCs/>
                      <w:vertAlign w:val="baseline"/>
                    </w:rPr>
                  </w:pPr>
                  <w:r>
                    <w:rPr>
                      <w:rFonts w:hint="eastAsia" w:cs="Times New Roman"/>
                      <w:sz w:val="18"/>
                      <w:szCs w:val="18"/>
                      <w:lang w:val="en-US" w:eastAsia="zh-CN"/>
                    </w:rPr>
                    <w:t>9.99</w:t>
                  </w:r>
                </w:p>
              </w:tc>
              <w:tc>
                <w:tcPr>
                  <w:tcW w:w="1029" w:type="dxa"/>
                  <w:tcBorders>
                    <w:tl2br w:val="nil"/>
                    <w:tr2bl w:val="nil"/>
                  </w:tcBorders>
                </w:tcPr>
                <w:p>
                  <w:pPr>
                    <w:snapToGrid w:val="0"/>
                    <w:spacing w:before="120" w:beforeLines="50" w:after="120" w:afterLines="50" w:line="276" w:lineRule="auto"/>
                    <w:jc w:val="center"/>
                    <w:rPr>
                      <w:bCs/>
                      <w:vertAlign w:val="baseline"/>
                    </w:rPr>
                  </w:pPr>
                  <w:r>
                    <w:rPr>
                      <w:rFonts w:hint="eastAsia"/>
                      <w:bCs/>
                      <w:vertAlign w:val="baseline"/>
                      <w:lang w:val="en-US" w:eastAsia="zh-CN"/>
                    </w:rPr>
                    <w:t>/</w:t>
                  </w:r>
                </w:p>
              </w:tc>
              <w:tc>
                <w:tcPr>
                  <w:tcW w:w="1029" w:type="dxa"/>
                  <w:vMerge w:val="continue"/>
                  <w:tcBorders>
                    <w:tl2br w:val="nil"/>
                    <w:tr2bl w:val="nil"/>
                  </w:tcBorders>
                </w:tcPr>
                <w:p>
                  <w:pPr>
                    <w:snapToGrid w:val="0"/>
                    <w:spacing w:before="120" w:beforeLines="50" w:after="120" w:afterLines="50" w:line="276" w:lineRule="auto"/>
                    <w:rPr>
                      <w:bCs/>
                      <w:vertAlign w:val="baseline"/>
                    </w:rPr>
                  </w:pPr>
                </w:p>
              </w:tc>
              <w:tc>
                <w:tcPr>
                  <w:tcW w:w="1029" w:type="dxa"/>
                  <w:tcBorders>
                    <w:tl2br w:val="nil"/>
                    <w:tr2bl w:val="nil"/>
                  </w:tcBorders>
                  <w:textDirection w:val="lrTb"/>
                  <w:vAlign w:val="center"/>
                </w:tcPr>
                <w:p>
                  <w:pPr>
                    <w:jc w:val="center"/>
                    <w:rPr>
                      <w:bCs/>
                      <w:vertAlign w:val="baseline"/>
                    </w:rPr>
                  </w:pPr>
                  <w:r>
                    <w:rPr>
                      <w:rFonts w:hint="eastAsia" w:cs="Times New Roman"/>
                      <w:sz w:val="18"/>
                      <w:szCs w:val="18"/>
                      <w:lang w:val="en-US" w:eastAsia="zh-CN"/>
                    </w:rPr>
                    <w:t>0.0306</w:t>
                  </w:r>
                </w:p>
              </w:tc>
              <w:tc>
                <w:tcPr>
                  <w:tcW w:w="1029" w:type="dxa"/>
                  <w:tcBorders>
                    <w:tl2br w:val="nil"/>
                    <w:tr2bl w:val="nil"/>
                  </w:tcBorders>
                  <w:textDirection w:val="lrTb"/>
                  <w:vAlign w:val="center"/>
                </w:tcPr>
                <w:p>
                  <w:pPr>
                    <w:jc w:val="center"/>
                    <w:rPr>
                      <w:bCs/>
                      <w:vertAlign w:val="baseline"/>
                    </w:rPr>
                  </w:pPr>
                  <w:r>
                    <w:rPr>
                      <w:rFonts w:hint="eastAsia" w:cs="Times New Roman"/>
                      <w:sz w:val="18"/>
                      <w:szCs w:val="18"/>
                      <w:lang w:val="en-US" w:eastAsia="zh-CN"/>
                    </w:rPr>
                    <w:t>0.61</w:t>
                  </w:r>
                </w:p>
              </w:tc>
              <w:tc>
                <w:tcPr>
                  <w:tcW w:w="1029" w:type="dxa"/>
                  <w:tcBorders>
                    <w:tl2br w:val="nil"/>
                    <w:tr2bl w:val="nil"/>
                  </w:tcBorders>
                </w:tcPr>
                <w:p>
                  <w:pPr>
                    <w:snapToGrid w:val="0"/>
                    <w:spacing w:before="120" w:beforeLines="50" w:after="120" w:afterLines="50" w:line="276" w:lineRule="auto"/>
                    <w:jc w:val="center"/>
                    <w:rPr>
                      <w:bCs/>
                      <w:vertAlign w:val="baseline"/>
                    </w:rPr>
                  </w:pPr>
                  <w:r>
                    <w:rPr>
                      <w:rFonts w:hint="eastAsia"/>
                      <w:bCs/>
                      <w:vertAlign w:val="baseline"/>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1029" w:type="dxa"/>
                  <w:tcBorders>
                    <w:tl2br w:val="nil"/>
                    <w:tr2bl w:val="nil"/>
                  </w:tcBorders>
                  <w:textDirection w:val="lrTb"/>
                  <w:vAlign w:val="center"/>
                </w:tcPr>
                <w:p>
                  <w:pPr>
                    <w:spacing w:afterLines="30"/>
                    <w:jc w:val="center"/>
                    <w:outlineLvl w:val="0"/>
                    <w:rPr>
                      <w:bCs/>
                      <w:vertAlign w:val="baseline"/>
                    </w:rPr>
                  </w:pPr>
                  <w:r>
                    <w:rPr>
                      <w:rFonts w:hint="default" w:ascii="Times New Roman" w:hAnsi="Times New Roman" w:eastAsia="宋体" w:cs="Times New Roman"/>
                      <w:sz w:val="18"/>
                      <w:szCs w:val="18"/>
                    </w:rPr>
                    <w:t>油烟</w:t>
                  </w:r>
                </w:p>
              </w:tc>
              <w:tc>
                <w:tcPr>
                  <w:tcW w:w="1029" w:type="dxa"/>
                  <w:tcBorders>
                    <w:tl2br w:val="nil"/>
                    <w:tr2bl w:val="nil"/>
                  </w:tcBorders>
                  <w:textDirection w:val="lrTb"/>
                  <w:vAlign w:val="center"/>
                </w:tcPr>
                <w:p>
                  <w:pPr>
                    <w:jc w:val="center"/>
                    <w:rPr>
                      <w:bCs/>
                      <w:vertAlign w:val="baseline"/>
                    </w:rPr>
                  </w:pPr>
                  <w:r>
                    <w:rPr>
                      <w:rFonts w:hint="eastAsia" w:cs="Times New Roman"/>
                      <w:sz w:val="18"/>
                      <w:szCs w:val="18"/>
                      <w:lang w:val="en-US" w:eastAsia="zh-CN"/>
                    </w:rPr>
                    <w:t>0.16</w:t>
                  </w:r>
                </w:p>
              </w:tc>
              <w:tc>
                <w:tcPr>
                  <w:tcW w:w="1029" w:type="dxa"/>
                  <w:tcBorders>
                    <w:tl2br w:val="nil"/>
                    <w:tr2bl w:val="nil"/>
                  </w:tcBorders>
                </w:tcPr>
                <w:p>
                  <w:pPr>
                    <w:snapToGrid w:val="0"/>
                    <w:spacing w:before="120" w:beforeLines="50" w:after="120" w:afterLines="50" w:line="276" w:lineRule="auto"/>
                    <w:jc w:val="center"/>
                    <w:rPr>
                      <w:bCs/>
                      <w:vertAlign w:val="baseline"/>
                    </w:rPr>
                  </w:pPr>
                  <w:r>
                    <w:rPr>
                      <w:rFonts w:hint="eastAsia"/>
                      <w:bCs/>
                      <w:vertAlign w:val="baseline"/>
                      <w:lang w:val="en-US" w:eastAsia="zh-CN"/>
                    </w:rPr>
                    <w:t>/</w:t>
                  </w:r>
                </w:p>
              </w:tc>
              <w:tc>
                <w:tcPr>
                  <w:tcW w:w="1029" w:type="dxa"/>
                  <w:vMerge w:val="continue"/>
                  <w:tcBorders>
                    <w:tl2br w:val="nil"/>
                    <w:tr2bl w:val="nil"/>
                  </w:tcBorders>
                </w:tcPr>
                <w:p>
                  <w:pPr>
                    <w:snapToGrid w:val="0"/>
                    <w:spacing w:before="120" w:beforeLines="50" w:after="120" w:afterLines="50" w:line="276" w:lineRule="auto"/>
                    <w:rPr>
                      <w:bCs/>
                      <w:vertAlign w:val="baseline"/>
                    </w:rPr>
                  </w:pPr>
                </w:p>
              </w:tc>
              <w:tc>
                <w:tcPr>
                  <w:tcW w:w="1029" w:type="dxa"/>
                  <w:tcBorders>
                    <w:tl2br w:val="nil"/>
                    <w:tr2bl w:val="nil"/>
                  </w:tcBorders>
                  <w:textDirection w:val="lrTb"/>
                  <w:vAlign w:val="center"/>
                </w:tcPr>
                <w:p>
                  <w:pPr>
                    <w:jc w:val="center"/>
                    <w:rPr>
                      <w:bCs/>
                      <w:vertAlign w:val="baseline"/>
                    </w:rPr>
                  </w:pPr>
                  <w:r>
                    <w:rPr>
                      <w:rFonts w:hint="eastAsia" w:cs="Times New Roman"/>
                      <w:sz w:val="18"/>
                      <w:szCs w:val="18"/>
                      <w:lang w:val="en-US" w:eastAsia="zh-CN"/>
                    </w:rPr>
                    <w:t>0.000490</w:t>
                  </w:r>
                </w:p>
              </w:tc>
              <w:tc>
                <w:tcPr>
                  <w:tcW w:w="1029" w:type="dxa"/>
                  <w:tcBorders>
                    <w:tl2br w:val="nil"/>
                    <w:tr2bl w:val="nil"/>
                  </w:tcBorders>
                  <w:textDirection w:val="lrTb"/>
                  <w:vAlign w:val="center"/>
                </w:tcPr>
                <w:p>
                  <w:pPr>
                    <w:jc w:val="center"/>
                    <w:rPr>
                      <w:bCs/>
                      <w:vertAlign w:val="baseline"/>
                    </w:rPr>
                  </w:pPr>
                  <w:r>
                    <w:rPr>
                      <w:rFonts w:hint="eastAsia" w:cs="Times New Roman"/>
                      <w:sz w:val="18"/>
                      <w:szCs w:val="18"/>
                      <w:lang w:val="en-US" w:eastAsia="zh-CN"/>
                    </w:rPr>
                    <w:t>0.06</w:t>
                  </w:r>
                </w:p>
              </w:tc>
              <w:tc>
                <w:tcPr>
                  <w:tcW w:w="1029" w:type="dxa"/>
                  <w:tcBorders>
                    <w:tl2br w:val="nil"/>
                    <w:tr2bl w:val="nil"/>
                  </w:tcBorders>
                </w:tcPr>
                <w:p>
                  <w:pPr>
                    <w:snapToGrid w:val="0"/>
                    <w:spacing w:before="120" w:beforeLines="50" w:after="120" w:afterLines="50" w:line="276" w:lineRule="auto"/>
                    <w:jc w:val="center"/>
                    <w:rPr>
                      <w:bCs/>
                      <w:vertAlign w:val="baseline"/>
                    </w:rPr>
                  </w:pPr>
                  <w:r>
                    <w:rPr>
                      <w:rFonts w:hint="eastAsia"/>
                      <w:bCs/>
                      <w:vertAlign w:val="baseline"/>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1029" w:type="dxa"/>
                  <w:tcBorders>
                    <w:tl2br w:val="nil"/>
                    <w:tr2bl w:val="nil"/>
                  </w:tcBorders>
                  <w:textDirection w:val="lrTb"/>
                  <w:vAlign w:val="center"/>
                </w:tcPr>
                <w:p>
                  <w:pPr>
                    <w:jc w:val="center"/>
                    <w:rPr>
                      <w:bCs/>
                      <w:vertAlign w:val="baseline"/>
                    </w:rPr>
                  </w:pPr>
                  <w:r>
                    <w:rPr>
                      <w:rFonts w:hint="eastAsia" w:cs="Times New Roman"/>
                      <w:sz w:val="18"/>
                      <w:szCs w:val="18"/>
                      <w:lang w:eastAsia="zh-CN"/>
                    </w:rPr>
                    <w:t>二甲苯</w:t>
                  </w:r>
                </w:p>
              </w:tc>
              <w:tc>
                <w:tcPr>
                  <w:tcW w:w="1029" w:type="dxa"/>
                  <w:tcBorders>
                    <w:tl2br w:val="nil"/>
                    <w:tr2bl w:val="nil"/>
                  </w:tcBorders>
                  <w:textDirection w:val="lrTb"/>
                  <w:vAlign w:val="center"/>
                </w:tcPr>
                <w:p>
                  <w:pPr>
                    <w:jc w:val="center"/>
                    <w:rPr>
                      <w:bCs/>
                      <w:vertAlign w:val="baseline"/>
                    </w:rPr>
                  </w:pPr>
                  <w:r>
                    <w:rPr>
                      <w:rFonts w:hint="eastAsia" w:cs="Times New Roman"/>
                      <w:sz w:val="18"/>
                      <w:szCs w:val="18"/>
                      <w:lang w:val="en-US" w:eastAsia="zh-CN"/>
                    </w:rPr>
                    <w:t>/</w:t>
                  </w:r>
                </w:p>
              </w:tc>
              <w:tc>
                <w:tcPr>
                  <w:tcW w:w="1029" w:type="dxa"/>
                  <w:tcBorders>
                    <w:tl2br w:val="nil"/>
                    <w:tr2bl w:val="nil"/>
                  </w:tcBorders>
                </w:tcPr>
                <w:p>
                  <w:pPr>
                    <w:snapToGrid w:val="0"/>
                    <w:spacing w:before="120" w:beforeLines="50" w:after="120" w:afterLines="50" w:line="276" w:lineRule="auto"/>
                    <w:jc w:val="center"/>
                    <w:rPr>
                      <w:bCs/>
                      <w:vertAlign w:val="baseline"/>
                    </w:rPr>
                  </w:pPr>
                  <w:r>
                    <w:rPr>
                      <w:rFonts w:hint="eastAsia"/>
                      <w:bCs/>
                      <w:vertAlign w:val="baseline"/>
                      <w:lang w:val="en-US" w:eastAsia="zh-CN"/>
                    </w:rPr>
                    <w:t>/</w:t>
                  </w:r>
                </w:p>
              </w:tc>
              <w:tc>
                <w:tcPr>
                  <w:tcW w:w="1029" w:type="dxa"/>
                  <w:vMerge w:val="continue"/>
                  <w:tcBorders>
                    <w:tl2br w:val="nil"/>
                    <w:tr2bl w:val="nil"/>
                  </w:tcBorders>
                </w:tcPr>
                <w:p>
                  <w:pPr>
                    <w:snapToGrid w:val="0"/>
                    <w:spacing w:before="120" w:beforeLines="50" w:after="120" w:afterLines="50" w:line="276" w:lineRule="auto"/>
                    <w:rPr>
                      <w:bCs/>
                      <w:vertAlign w:val="baseline"/>
                    </w:rPr>
                  </w:pPr>
                </w:p>
              </w:tc>
              <w:tc>
                <w:tcPr>
                  <w:tcW w:w="1029" w:type="dxa"/>
                  <w:tcBorders>
                    <w:tl2br w:val="nil"/>
                    <w:tr2bl w:val="nil"/>
                  </w:tcBorders>
                  <w:textDirection w:val="lrTb"/>
                  <w:vAlign w:val="center"/>
                </w:tcPr>
                <w:p>
                  <w:pPr>
                    <w:jc w:val="center"/>
                    <w:rPr>
                      <w:rFonts w:hint="eastAsia" w:eastAsia="宋体"/>
                      <w:bCs/>
                      <w:vertAlign w:val="baseline"/>
                      <w:lang w:val="en-US" w:eastAsia="zh-CN"/>
                    </w:rPr>
                  </w:pPr>
                  <w:r>
                    <w:rPr>
                      <w:rFonts w:hint="eastAsia"/>
                      <w:bCs/>
                      <w:vertAlign w:val="baseline"/>
                      <w:lang w:val="en-US" w:eastAsia="zh-CN"/>
                    </w:rPr>
                    <w:t>/</w:t>
                  </w:r>
                </w:p>
              </w:tc>
              <w:tc>
                <w:tcPr>
                  <w:tcW w:w="1029" w:type="dxa"/>
                  <w:tcBorders>
                    <w:tl2br w:val="nil"/>
                    <w:tr2bl w:val="nil"/>
                  </w:tcBorders>
                  <w:textDirection w:val="lrTb"/>
                  <w:vAlign w:val="center"/>
                </w:tcPr>
                <w:p>
                  <w:pPr>
                    <w:jc w:val="center"/>
                    <w:rPr>
                      <w:bCs/>
                      <w:vertAlign w:val="baseline"/>
                    </w:rPr>
                  </w:pPr>
                  <w:r>
                    <w:rPr>
                      <w:rFonts w:hint="eastAsia" w:cs="Times New Roman"/>
                      <w:sz w:val="18"/>
                      <w:szCs w:val="18"/>
                      <w:lang w:val="en-US" w:eastAsia="zh-CN"/>
                    </w:rPr>
                    <w:t>0.57</w:t>
                  </w:r>
                </w:p>
              </w:tc>
              <w:tc>
                <w:tcPr>
                  <w:tcW w:w="1029" w:type="dxa"/>
                  <w:tcBorders>
                    <w:tl2br w:val="nil"/>
                    <w:tr2bl w:val="nil"/>
                  </w:tcBorders>
                </w:tcPr>
                <w:p>
                  <w:pPr>
                    <w:snapToGrid w:val="0"/>
                    <w:spacing w:before="120" w:beforeLines="50" w:after="120" w:afterLines="50" w:line="276" w:lineRule="auto"/>
                    <w:jc w:val="center"/>
                    <w:rPr>
                      <w:bCs/>
                      <w:vertAlign w:val="baseline"/>
                    </w:rPr>
                  </w:pPr>
                  <w:r>
                    <w:rPr>
                      <w:rFonts w:hint="eastAsia"/>
                      <w:bCs/>
                      <w:vertAlign w:val="baseline"/>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1029" w:type="dxa"/>
                  <w:tcBorders>
                    <w:tl2br w:val="nil"/>
                    <w:tr2bl w:val="nil"/>
                  </w:tcBorders>
                  <w:textDirection w:val="lrTb"/>
                  <w:vAlign w:val="center"/>
                </w:tcPr>
                <w:p>
                  <w:pPr>
                    <w:tabs>
                      <w:tab w:val="center" w:pos="4816"/>
                      <w:tab w:val="left" w:pos="8100"/>
                    </w:tabs>
                    <w:snapToGrid w:val="0"/>
                    <w:jc w:val="center"/>
                    <w:rPr>
                      <w:bCs/>
                      <w:vertAlign w:val="baseline"/>
                    </w:rPr>
                  </w:pPr>
                  <w:r>
                    <w:rPr>
                      <w:rFonts w:hint="default" w:ascii="Times New Roman" w:hAnsi="Times New Roman" w:eastAsia="宋体" w:cs="Times New Roman"/>
                      <w:kern w:val="0"/>
                      <w:sz w:val="18"/>
                      <w:szCs w:val="18"/>
                    </w:rPr>
                    <w:t>生活垃圾</w:t>
                  </w:r>
                </w:p>
              </w:tc>
              <w:tc>
                <w:tcPr>
                  <w:tcW w:w="1029" w:type="dxa"/>
                  <w:tcBorders>
                    <w:tl2br w:val="nil"/>
                    <w:tr2bl w:val="nil"/>
                  </w:tcBorders>
                  <w:textDirection w:val="lrTb"/>
                  <w:vAlign w:val="center"/>
                </w:tcPr>
                <w:p>
                  <w:pPr>
                    <w:jc w:val="center"/>
                    <w:rPr>
                      <w:bCs/>
                      <w:vertAlign w:val="baseline"/>
                    </w:rPr>
                  </w:pPr>
                  <w:r>
                    <w:rPr>
                      <w:rFonts w:hint="eastAsia" w:cs="Times New Roman"/>
                      <w:sz w:val="18"/>
                      <w:szCs w:val="18"/>
                      <w:lang w:val="en-US" w:eastAsia="zh-CN"/>
                    </w:rPr>
                    <w:t>210</w:t>
                  </w:r>
                </w:p>
              </w:tc>
              <w:tc>
                <w:tcPr>
                  <w:tcW w:w="1029" w:type="dxa"/>
                  <w:tcBorders>
                    <w:tl2br w:val="nil"/>
                    <w:tr2bl w:val="nil"/>
                  </w:tcBorders>
                </w:tcPr>
                <w:p>
                  <w:pPr>
                    <w:snapToGrid w:val="0"/>
                    <w:spacing w:before="120" w:beforeLines="50" w:after="120" w:afterLines="50" w:line="276" w:lineRule="auto"/>
                    <w:jc w:val="center"/>
                    <w:rPr>
                      <w:bCs/>
                      <w:vertAlign w:val="baseline"/>
                    </w:rPr>
                  </w:pPr>
                  <w:r>
                    <w:rPr>
                      <w:rFonts w:hint="eastAsia"/>
                      <w:bCs/>
                      <w:vertAlign w:val="baseline"/>
                      <w:lang w:val="en-US" w:eastAsia="zh-CN"/>
                    </w:rPr>
                    <w:t>/</w:t>
                  </w:r>
                </w:p>
              </w:tc>
              <w:tc>
                <w:tcPr>
                  <w:tcW w:w="1029" w:type="dxa"/>
                  <w:vMerge w:val="continue"/>
                  <w:tcBorders>
                    <w:tl2br w:val="nil"/>
                    <w:tr2bl w:val="nil"/>
                  </w:tcBorders>
                </w:tcPr>
                <w:p>
                  <w:pPr>
                    <w:snapToGrid w:val="0"/>
                    <w:spacing w:before="120" w:beforeLines="50" w:after="120" w:afterLines="50" w:line="276" w:lineRule="auto"/>
                    <w:rPr>
                      <w:bCs/>
                      <w:vertAlign w:val="baseline"/>
                    </w:rPr>
                  </w:pPr>
                </w:p>
              </w:tc>
              <w:tc>
                <w:tcPr>
                  <w:tcW w:w="1029" w:type="dxa"/>
                  <w:tcBorders>
                    <w:tl2br w:val="nil"/>
                    <w:tr2bl w:val="nil"/>
                  </w:tcBorders>
                  <w:textDirection w:val="lrTb"/>
                  <w:vAlign w:val="center"/>
                </w:tcPr>
                <w:p>
                  <w:pPr>
                    <w:jc w:val="center"/>
                    <w:rPr>
                      <w:rFonts w:hint="eastAsia" w:eastAsia="宋体"/>
                      <w:bCs/>
                      <w:vertAlign w:val="baseline"/>
                      <w:lang w:val="en-US" w:eastAsia="zh-CN"/>
                    </w:rPr>
                  </w:pPr>
                  <w:r>
                    <w:rPr>
                      <w:rFonts w:hint="eastAsia"/>
                      <w:bCs/>
                      <w:vertAlign w:val="baseline"/>
                      <w:lang w:val="en-US" w:eastAsia="zh-CN"/>
                    </w:rPr>
                    <w:t>0</w:t>
                  </w:r>
                </w:p>
              </w:tc>
              <w:tc>
                <w:tcPr>
                  <w:tcW w:w="1029" w:type="dxa"/>
                  <w:tcBorders>
                    <w:tl2br w:val="nil"/>
                    <w:tr2bl w:val="nil"/>
                  </w:tcBorders>
                  <w:textDirection w:val="lrTb"/>
                  <w:vAlign w:val="center"/>
                </w:tcPr>
                <w:p>
                  <w:pPr>
                    <w:jc w:val="center"/>
                    <w:rPr>
                      <w:bCs/>
                      <w:vertAlign w:val="baseline"/>
                    </w:rPr>
                  </w:pPr>
                  <w:r>
                    <w:rPr>
                      <w:rFonts w:hint="eastAsia" w:cs="Times New Roman"/>
                      <w:sz w:val="18"/>
                      <w:szCs w:val="18"/>
                      <w:lang w:val="en-US" w:eastAsia="zh-CN"/>
                    </w:rPr>
                    <w:t>60</w:t>
                  </w:r>
                </w:p>
              </w:tc>
              <w:tc>
                <w:tcPr>
                  <w:tcW w:w="1029" w:type="dxa"/>
                  <w:tcBorders>
                    <w:tl2br w:val="nil"/>
                    <w:tr2bl w:val="nil"/>
                  </w:tcBorders>
                </w:tcPr>
                <w:p>
                  <w:pPr>
                    <w:snapToGrid w:val="0"/>
                    <w:spacing w:before="120" w:beforeLines="50" w:after="120" w:afterLines="50" w:line="276" w:lineRule="auto"/>
                    <w:jc w:val="center"/>
                    <w:rPr>
                      <w:bCs/>
                      <w:vertAlign w:val="baseline"/>
                    </w:rPr>
                  </w:pPr>
                  <w:r>
                    <w:rPr>
                      <w:rFonts w:hint="eastAsia"/>
                      <w:bCs/>
                      <w:vertAlign w:val="baseline"/>
                      <w:lang w:val="en-US" w:eastAsia="zh-CN"/>
                    </w:rPr>
                    <w:t>达标</w:t>
                  </w:r>
                </w:p>
              </w:tc>
            </w:tr>
          </w:tbl>
          <w:p>
            <w:pPr>
              <w:snapToGrid w:val="0"/>
              <w:spacing w:before="120" w:beforeLines="50" w:after="120" w:afterLines="50" w:line="276" w:lineRule="auto"/>
              <w:rPr>
                <w:bCs/>
              </w:rPr>
            </w:pPr>
          </w:p>
        </w:tc>
      </w:tr>
    </w:tbl>
    <w:p>
      <w:pPr>
        <w:spacing w:before="120" w:beforeLines="50" w:after="48" w:afterLines="20"/>
        <w:outlineLvl w:val="1"/>
        <w:rPr>
          <w:b/>
          <w:bCs/>
          <w:color w:val="000000"/>
          <w:sz w:val="28"/>
          <w:szCs w:val="28"/>
        </w:rPr>
      </w:pPr>
      <w:r>
        <w:rPr>
          <w:b/>
          <w:bCs/>
          <w:color w:val="000000"/>
          <w:sz w:val="28"/>
          <w:szCs w:val="28"/>
        </w:rPr>
        <w:br w:type="page"/>
      </w:r>
    </w:p>
    <w:p>
      <w:pPr>
        <w:spacing w:before="120" w:beforeLines="50" w:after="48" w:afterLines="20"/>
        <w:outlineLvl w:val="1"/>
        <w:rPr>
          <w:b/>
          <w:bCs/>
          <w:color w:val="000000"/>
          <w:sz w:val="28"/>
          <w:szCs w:val="28"/>
        </w:rPr>
      </w:pPr>
      <w:r>
        <w:rPr>
          <w:b/>
          <w:bCs/>
          <w:color w:val="000000"/>
          <w:sz w:val="28"/>
          <w:szCs w:val="28"/>
        </w:rPr>
        <w:t>表二、建设项目工程分析</w:t>
      </w:r>
    </w:p>
    <w:tbl>
      <w:tblPr>
        <w:tblStyle w:val="39"/>
        <w:tblW w:w="95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62" w:hRule="atLeast"/>
          <w:jc w:val="center"/>
        </w:trPr>
        <w:tc>
          <w:tcPr>
            <w:tcW w:w="9500" w:type="dxa"/>
            <w:tcBorders>
              <w:top w:val="single" w:color="auto" w:sz="12" w:space="0"/>
              <w:left w:val="single" w:color="auto" w:sz="12" w:space="0"/>
              <w:bottom w:val="single" w:color="auto" w:sz="12" w:space="0"/>
              <w:right w:val="single" w:color="auto" w:sz="12" w:space="0"/>
            </w:tcBorders>
          </w:tcPr>
          <w:p>
            <w:pPr>
              <w:snapToGrid w:val="0"/>
              <w:spacing w:line="360" w:lineRule="auto"/>
              <w:rPr>
                <w:rFonts w:ascii="宋体" w:hAnsi="宋体"/>
                <w:b/>
                <w:bCs/>
                <w:sz w:val="24"/>
              </w:rPr>
            </w:pPr>
            <w:r>
              <w:rPr>
                <w:sz w:val="24"/>
              </w:rPr>
              <mc:AlternateContent>
                <mc:Choice Requires="wps">
                  <w:drawing>
                    <wp:anchor distT="0" distB="0" distL="114300" distR="114300" simplePos="0" relativeHeight="251679744" behindDoc="0" locked="0" layoutInCell="1" allowOverlap="1">
                      <wp:simplePos x="0" y="0"/>
                      <wp:positionH relativeFrom="column">
                        <wp:posOffset>4814570</wp:posOffset>
                      </wp:positionH>
                      <wp:positionV relativeFrom="paragraph">
                        <wp:posOffset>100965</wp:posOffset>
                      </wp:positionV>
                      <wp:extent cx="581025" cy="266700"/>
                      <wp:effectExtent l="0" t="0" r="9525" b="0"/>
                      <wp:wrapNone/>
                      <wp:docPr id="34" name="文本框 34"/>
                      <wp:cNvGraphicFramePr/>
                      <a:graphic xmlns:a="http://schemas.openxmlformats.org/drawingml/2006/main">
                        <a:graphicData uri="http://schemas.microsoft.com/office/word/2010/wordprocessingShape">
                          <wps:wsp>
                            <wps:cNvSpPr txBox="1"/>
                            <wps:spPr>
                              <a:xfrm>
                                <a:off x="5647055" y="1219835"/>
                                <a:ext cx="581025" cy="2667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eastAsia="zh-CN"/>
                                    </w:rPr>
                                  </w:pPr>
                                  <w:r>
                                    <w:rPr>
                                      <w:rFonts w:hint="eastAsia"/>
                                      <w:lang w:eastAsia="zh-CN"/>
                                    </w:rPr>
                                    <w:t>废气</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9.1pt;margin-top:7.95pt;height:21pt;width:45.75pt;z-index:251679744;mso-width-relative:page;mso-height-relative:page;" fillcolor="#FFFFFF [3201]" filled="t" stroked="f" coordsize="21600,21600" o:gfxdata="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&#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mi5U7VAAAACQEAAA8AAAAAAAAAAQAgAAAAIgAAAGRy&#10;cy9kb3ducmV2LnhtbFBLAQIUABQAAAAIAIdO4kApGY52QQIAAE4EAAAOAAAAAAAAAAEAIAAAACQB&#10;AABkcnMvZTJvRG9jLnhtbFBLBQYAAAAABgAGAFkBAADXBQAAAAA=&#10;">
                      <v:fill on="t" focussize="0,0"/>
                      <v:stroke on="f" weight="0.5pt"/>
                      <v:imagedata o:title=""/>
                      <o:lock v:ext="edit" aspectratio="f"/>
                      <v:textbox>
                        <w:txbxContent>
                          <w:p>
                            <w:pPr>
                              <w:rPr>
                                <w:rFonts w:hint="eastAsia" w:eastAsia="宋体"/>
                                <w:lang w:eastAsia="zh-CN"/>
                              </w:rPr>
                            </w:pPr>
                            <w:r>
                              <w:rPr>
                                <w:rFonts w:hint="eastAsia"/>
                                <w:lang w:eastAsia="zh-CN"/>
                              </w:rPr>
                              <w:t>废气</w:t>
                            </w:r>
                          </w:p>
                        </w:txbxContent>
                      </v:textbox>
                    </v:shape>
                  </w:pict>
                </mc:Fallback>
              </mc:AlternateContent>
            </w:r>
            <w:r>
              <w:rPr>
                <w:sz w:val="24"/>
              </w:rPr>
              <mc:AlternateContent>
                <mc:Choice Requires="wps">
                  <w:drawing>
                    <wp:anchor distT="0" distB="0" distL="114300" distR="114300" simplePos="0" relativeHeight="251687936" behindDoc="0" locked="0" layoutInCell="1" allowOverlap="1">
                      <wp:simplePos x="0" y="0"/>
                      <wp:positionH relativeFrom="column">
                        <wp:posOffset>3623945</wp:posOffset>
                      </wp:positionH>
                      <wp:positionV relativeFrom="paragraph">
                        <wp:posOffset>36195</wp:posOffset>
                      </wp:positionV>
                      <wp:extent cx="638175" cy="342265"/>
                      <wp:effectExtent l="4445" t="4445" r="5080" b="15240"/>
                      <wp:wrapNone/>
                      <wp:docPr id="42" name="文本框 42"/>
                      <wp:cNvGraphicFramePr/>
                      <a:graphic xmlns:a="http://schemas.openxmlformats.org/drawingml/2006/main">
                        <a:graphicData uri="http://schemas.microsoft.com/office/word/2010/wordprocessingShape">
                          <wps:wsp>
                            <wps:cNvSpPr txBox="1"/>
                            <wps:spPr>
                              <a:xfrm>
                                <a:off x="4580255" y="1257935"/>
                                <a:ext cx="638175" cy="342265"/>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eastAsia="zh-CN"/>
                                    </w:rPr>
                                  </w:pPr>
                                  <w:r>
                                    <w:rPr>
                                      <w:rFonts w:hint="eastAsia"/>
                                      <w:lang w:eastAsia="zh-CN"/>
                                    </w:rPr>
                                    <w:t>绝缘漆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5.35pt;margin-top:2.85pt;height:26.95pt;width:50.25pt;z-index:251687936;mso-width-relative:page;mso-height-relative:page;" fillcolor="#FFFFFF [3201]" filled="t" stroked="t" coordsize="21600,21600" o:gfxdata="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b8zqD1QAAAAgBAAAPAAAAAAAAAAEAIAAA&#10;ACIAAABkcnMvZG93bnJldi54bWxQSwECFAAUAAAACACHTuJAMrJpMkgCAAB3BAAADgAAAAAAAAAB&#10;ACAAAAAkAQAAZHJzL2Uyb0RvYy54bWxQSwUGAAAAAAYABgBZAQAA3gUAAAAA&#10;">
                      <v:fill on="t" focussize="0,0"/>
                      <v:stroke weight="0.5pt" color="#000000 [3213]" joinstyle="round"/>
                      <v:imagedata o:title=""/>
                      <o:lock v:ext="edit" aspectratio="f"/>
                      <v:textbox>
                        <w:txbxContent>
                          <w:p>
                            <w:pPr>
                              <w:rPr>
                                <w:rFonts w:hint="eastAsia" w:eastAsia="宋体"/>
                                <w:lang w:eastAsia="zh-CN"/>
                              </w:rPr>
                            </w:pPr>
                            <w:r>
                              <w:rPr>
                                <w:rFonts w:hint="eastAsia"/>
                                <w:lang w:eastAsia="zh-CN"/>
                              </w:rPr>
                              <w:t>绝缘漆</w:t>
                            </w:r>
                          </w:p>
                        </w:txbxContent>
                      </v:textbox>
                    </v:shape>
                  </w:pict>
                </mc:Fallback>
              </mc:AlternateContent>
            </w:r>
            <w:r>
              <w:rPr>
                <w:rFonts w:hint="eastAsia"/>
                <w:sz w:val="24"/>
                <w:lang w:val="en-US" w:eastAsia="zh-CN"/>
              </w:rPr>
              <w:t xml:space="preserve">   </w:t>
            </w:r>
            <w:r>
              <w:rPr>
                <w:rFonts w:hint="eastAsia" w:ascii="宋体" w:hAnsi="宋体"/>
                <w:b/>
                <w:bCs/>
                <w:sz w:val="24"/>
              </w:rPr>
              <w:t>营运期工艺流程简述（图示）：</w:t>
            </w:r>
          </w:p>
          <w:p>
            <w:pPr>
              <w:snapToGrid w:val="0"/>
              <w:spacing w:line="360" w:lineRule="auto"/>
              <w:ind w:firstLine="530" w:firstLineChars="221"/>
              <w:rPr>
                <w:bCs/>
                <w:sz w:val="24"/>
              </w:rPr>
            </w:pPr>
            <w:r>
              <w:rPr>
                <w:sz w:val="24"/>
              </w:rPr>
              <mc:AlternateContent>
                <mc:Choice Requires="wps">
                  <w:drawing>
                    <wp:anchor distT="0" distB="0" distL="114300" distR="114300" simplePos="0" relativeHeight="251686912" behindDoc="0" locked="0" layoutInCell="1" allowOverlap="1">
                      <wp:simplePos x="0" y="0"/>
                      <wp:positionH relativeFrom="column">
                        <wp:posOffset>3947795</wp:posOffset>
                      </wp:positionH>
                      <wp:positionV relativeFrom="paragraph">
                        <wp:posOffset>119380</wp:posOffset>
                      </wp:positionV>
                      <wp:extent cx="0" cy="180975"/>
                      <wp:effectExtent l="48895" t="0" r="65405" b="9525"/>
                      <wp:wrapNone/>
                      <wp:docPr id="41" name="直接箭头连接符 41"/>
                      <wp:cNvGraphicFramePr/>
                      <a:graphic xmlns:a="http://schemas.openxmlformats.org/drawingml/2006/main">
                        <a:graphicData uri="http://schemas.microsoft.com/office/word/2010/wordprocessingShape">
                          <wps:wsp>
                            <wps:cNvCnPr/>
                            <wps:spPr>
                              <a:xfrm>
                                <a:off x="4780280" y="1534160"/>
                                <a:ext cx="0" cy="1809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10.85pt;margin-top:9.4pt;height:14.25pt;width:0pt;z-index:251686912;mso-width-relative:page;mso-height-relative:page;" filled="f" stroked="t" coordsize="21600,21600" o:gfxdata="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4jw4zW&#10;AAAACQEAAA8AAAAAAAAAAQAgAAAAIgAAAGRycy9kb3ducmV2LnhtbFBLAQIUABQAAAAIAIdO4kDU&#10;ez/x6QEAAIYDAAAOAAAAAAAAAAEAIAAAACUBAABkcnMvZTJvRG9jLnhtbFBLBQYAAAAABgAGAFkB&#10;AACABQAAAAA=&#10;">
                      <v:fill on="f" focussize="0,0"/>
                      <v:stroke color="#000000 [3213]" joinstyle="round" endarrow="open"/>
                      <v:imagedata o:title=""/>
                      <o:lock v:ext="edit" aspectratio="f"/>
                    </v:shape>
                  </w:pict>
                </mc:Fallback>
              </mc:AlternateContent>
            </w:r>
            <w:r>
              <w:rPr>
                <w:sz w:val="24"/>
              </w:rPr>
              <mc:AlternateContent>
                <mc:Choice Requires="wps">
                  <w:drawing>
                    <wp:anchor distT="0" distB="0" distL="114300" distR="114300" simplePos="0" relativeHeight="251678720" behindDoc="0" locked="0" layoutInCell="1" allowOverlap="1">
                      <wp:simplePos x="0" y="0"/>
                      <wp:positionH relativeFrom="column">
                        <wp:posOffset>5086350</wp:posOffset>
                      </wp:positionH>
                      <wp:positionV relativeFrom="paragraph">
                        <wp:posOffset>81280</wp:posOffset>
                      </wp:positionV>
                      <wp:extent cx="4445" cy="266700"/>
                      <wp:effectExtent l="46355" t="0" r="63500" b="0"/>
                      <wp:wrapNone/>
                      <wp:docPr id="33" name="直接箭头连接符 33"/>
                      <wp:cNvGraphicFramePr/>
                      <a:graphic xmlns:a="http://schemas.openxmlformats.org/drawingml/2006/main">
                        <a:graphicData uri="http://schemas.microsoft.com/office/word/2010/wordprocessingShape">
                          <wps:wsp>
                            <wps:cNvCnPr>
                              <a:stCxn id="31" idx="0"/>
                            </wps:cNvCnPr>
                            <wps:spPr>
                              <a:xfrm flipV="1">
                                <a:off x="5918835" y="1562735"/>
                                <a:ext cx="4445" cy="2667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400.5pt;margin-top:6.4pt;height:21pt;width:0.35pt;z-index:251678720;mso-width-relative:page;mso-height-relative:page;" filled="f" stroked="t" coordsize="21600,21600" o:gfxdata="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jSX0g1gAAAAkBAAAPAAAAAAAAAAEAIAAAACIAAABkcnMvZG93&#10;bnJldi54bWxQSwECFAAUAAAACACHTuJAhAqO4QICAAC6AwAADgAAAAAAAAABACAAAAAlAQAAZHJz&#10;L2Uyb0RvYy54bWxQSwUGAAAAAAYABgBZAQAAmQUAAAAA&#10;">
                      <v:fill on="f" focussize="0,0"/>
                      <v:stroke color="#000000 [3213]" joinstyle="round" endarrow="open"/>
                      <v:imagedata o:title=""/>
                      <o:lock v:ext="edit" aspectratio="f"/>
                    </v:shape>
                  </w:pict>
                </mc:Fallback>
              </mc:AlternateContent>
            </w:r>
            <w:r>
              <w:rPr>
                <w:sz w:val="24"/>
              </w:rPr>
              <mc:AlternateContent>
                <mc:Choice Requires="wps">
                  <w:drawing>
                    <wp:anchor distT="0" distB="0" distL="114300" distR="114300" simplePos="0" relativeHeight="251670528" behindDoc="0" locked="0" layoutInCell="1" allowOverlap="1">
                      <wp:simplePos x="0" y="0"/>
                      <wp:positionH relativeFrom="column">
                        <wp:posOffset>2319020</wp:posOffset>
                      </wp:positionH>
                      <wp:positionV relativeFrom="paragraph">
                        <wp:posOffset>262255</wp:posOffset>
                      </wp:positionV>
                      <wp:extent cx="723900" cy="724535"/>
                      <wp:effectExtent l="6350" t="6350" r="12700" b="12065"/>
                      <wp:wrapNone/>
                      <wp:docPr id="25" name="矩形 25"/>
                      <wp:cNvGraphicFramePr/>
                      <a:graphic xmlns:a="http://schemas.openxmlformats.org/drawingml/2006/main">
                        <a:graphicData uri="http://schemas.microsoft.com/office/word/2010/wordprocessingShape">
                          <wps:wsp>
                            <wps:cNvSpPr/>
                            <wps:spPr>
                              <a:xfrm>
                                <a:off x="3208655" y="1905635"/>
                                <a:ext cx="723900" cy="72453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2.6pt;margin-top:20.65pt;height:57.05pt;width:57pt;z-index:251670528;v-text-anchor:middle;mso-width-relative:page;mso-height-relative:page;" fillcolor="#FFFFFF [3201]" filled="t" stroked="t" coordsize="21600,21600" o:gfxdata="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2I1LwNcAAAAK&#10;AQAADwAAAAAAAAABACAAAAAiAAAAZHJzL2Rvd25yZXYueG1sUEsBAhQAFAAAAAgAh07iQKIzMy5W&#10;AgAAnAQAAA4AAAAAAAAAAQAgAAAAJgEAAGRycy9lMm9Eb2MueG1sUEsFBgAAAAAGAAYAWQEAAO4F&#10;AAAAAA==&#10;">
                      <v:fill on="t" focussize="0,0"/>
                      <v:stroke weight="1pt" color="#000000 [3200]" joinstyle="round"/>
                      <v:imagedata o:title=""/>
                      <o:lock v:ext="edit" aspectratio="f"/>
                    </v:rect>
                  </w:pict>
                </mc:Fallback>
              </mc:AlternateContent>
            </w:r>
            <w:r>
              <w:rPr>
                <w:rFonts w:hint="eastAsia"/>
                <w:bCs/>
                <w:sz w:val="24"/>
              </w:rPr>
              <w:t>1.</w:t>
            </w:r>
            <w:r>
              <w:rPr>
                <w:rFonts w:hint="eastAsia"/>
                <w:bCs/>
                <w:sz w:val="24"/>
                <w:lang w:eastAsia="zh-CN"/>
              </w:rPr>
              <w:t>电脑变压器生产</w:t>
            </w:r>
            <w:r>
              <w:rPr>
                <w:rFonts w:hint="eastAsia"/>
                <w:bCs/>
                <w:sz w:val="24"/>
              </w:rPr>
              <w:t>工艺流程见图1</w:t>
            </w:r>
          </w:p>
          <w:p>
            <w:pPr>
              <w:snapToGrid w:val="0"/>
              <w:spacing w:line="360" w:lineRule="auto"/>
              <w:jc w:val="left"/>
              <w:rPr>
                <w:rFonts w:ascii="宋体" w:hAnsi="宋体"/>
                <w:b/>
                <w:bCs/>
                <w:color w:val="0000FF"/>
                <w:sz w:val="24"/>
              </w:rPr>
            </w:pPr>
            <w:r>
              <w:rPr>
                <w:sz w:val="24"/>
              </w:rPr>
              <mc:AlternateContent>
                <mc:Choice Requires="wps">
                  <w:drawing>
                    <wp:anchor distT="0" distB="0" distL="114300" distR="114300" simplePos="0" relativeHeight="251691008" behindDoc="0" locked="0" layoutInCell="1" allowOverlap="1">
                      <wp:simplePos x="0" y="0"/>
                      <wp:positionH relativeFrom="column">
                        <wp:posOffset>1814195</wp:posOffset>
                      </wp:positionH>
                      <wp:positionV relativeFrom="paragraph">
                        <wp:posOffset>767080</wp:posOffset>
                      </wp:positionV>
                      <wp:extent cx="666115" cy="342900"/>
                      <wp:effectExtent l="0" t="0" r="635" b="0"/>
                      <wp:wrapNone/>
                      <wp:docPr id="45" name="文本框 45"/>
                      <wp:cNvGraphicFramePr/>
                      <a:graphic xmlns:a="http://schemas.openxmlformats.org/drawingml/2006/main">
                        <a:graphicData uri="http://schemas.microsoft.com/office/word/2010/wordprocessingShape">
                          <wps:wsp>
                            <wps:cNvSpPr txBox="1"/>
                            <wps:spPr>
                              <a:xfrm>
                                <a:off x="2780030" y="2591435"/>
                                <a:ext cx="666115" cy="3429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eastAsia="zh-CN"/>
                                    </w:rPr>
                                  </w:pPr>
                                  <w:r>
                                    <w:rPr>
                                      <w:rFonts w:hint="eastAsia"/>
                                      <w:lang w:eastAsia="zh-CN"/>
                                    </w:rPr>
                                    <w:t>镀锡机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2.85pt;margin-top:60.4pt;height:27pt;width:52.45pt;z-index:251691008;mso-width-relative:page;mso-height-relative:page;" fillcolor="#FFFFFF [3201]" filled="t" stroked="f" coordsize="21600,21600" o:gfxdata="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tu/n71gAAAAsBAAAPAAAAAAAAAAEAIAAAACIAAABk&#10;cnMvZG93bnJldi54bWxQSwECFAAUAAAACACHTuJATpiT5UECAABOBAAADgAAAAAAAAABACAAAAAl&#10;AQAAZHJzL2Uyb0RvYy54bWxQSwUGAAAAAAYABgBZAQAA2AUAAAAA&#10;">
                      <v:fill on="t" focussize="0,0"/>
                      <v:stroke on="f" weight="0.5pt"/>
                      <v:imagedata o:title=""/>
                      <o:lock v:ext="edit" aspectratio="f"/>
                      <v:textbox>
                        <w:txbxContent>
                          <w:p>
                            <w:pPr>
                              <w:rPr>
                                <w:rFonts w:hint="eastAsia" w:eastAsia="宋体"/>
                                <w:lang w:eastAsia="zh-CN"/>
                              </w:rPr>
                            </w:pPr>
                            <w:r>
                              <w:rPr>
                                <w:rFonts w:hint="eastAsia"/>
                                <w:lang w:eastAsia="zh-CN"/>
                              </w:rPr>
                              <w:t>镀锡机</w:t>
                            </w:r>
                          </w:p>
                        </w:txbxContent>
                      </v:textbox>
                    </v:shape>
                  </w:pict>
                </mc:Fallback>
              </mc:AlternateContent>
            </w:r>
            <w:r>
              <w:rPr>
                <w:sz w:val="24"/>
              </w:rPr>
              <mc:AlternateContent>
                <mc:Choice Requires="wps">
                  <w:drawing>
                    <wp:anchor distT="0" distB="0" distL="114300" distR="114300" simplePos="0" relativeHeight="251688960" behindDoc="0" locked="0" layoutInCell="1" allowOverlap="1">
                      <wp:simplePos x="0" y="0"/>
                      <wp:positionH relativeFrom="column">
                        <wp:posOffset>2614295</wp:posOffset>
                      </wp:positionH>
                      <wp:positionV relativeFrom="paragraph">
                        <wp:posOffset>746760</wp:posOffset>
                      </wp:positionV>
                      <wp:extent cx="0" cy="390525"/>
                      <wp:effectExtent l="48895" t="0" r="65405" b="9525"/>
                      <wp:wrapNone/>
                      <wp:docPr id="43" name="直接箭头连接符 43"/>
                      <wp:cNvGraphicFramePr/>
                      <a:graphic xmlns:a="http://schemas.openxmlformats.org/drawingml/2006/main">
                        <a:graphicData uri="http://schemas.microsoft.com/office/word/2010/wordprocessingShape">
                          <wps:wsp>
                            <wps:cNvCnPr/>
                            <wps:spPr>
                              <a:xfrm flipV="1">
                                <a:off x="3446780" y="2524760"/>
                                <a:ext cx="0" cy="3905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05.85pt;margin-top:58.8pt;height:30.75pt;width:0pt;z-index:251688960;mso-width-relative:page;mso-height-relative:page;" filled="f" stroked="t" coordsize="21600,21600" o:gfxdata="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o/elP1wAAAAsBAAAPAAAAAAAAAAEAIAAAACIAAABkcnMvZG93bnJldi54bWxQSwECFAAU&#10;AAAACACHTuJAZgC3lfIBAACQAwAADgAAAAAAAAABACAAAAAmAQAAZHJzL2Uyb0RvYy54bWxQSwUG&#10;AAAAAAYABgBZAQAAigUAAAAA&#10;">
                      <v:fill on="f" focussize="0,0"/>
                      <v:stroke color="#000000 [3213]" joinstyle="round" endarrow="open"/>
                      <v:imagedata o:title=""/>
                      <o:lock v:ext="edit" aspectratio="f"/>
                    </v:shape>
                  </w:pict>
                </mc:Fallback>
              </mc:AlternateContent>
            </w:r>
            <w:r>
              <w:rPr>
                <w:sz w:val="24"/>
              </w:rPr>
              <mc:AlternateContent>
                <mc:Choice Requires="wps">
                  <w:drawing>
                    <wp:anchor distT="0" distB="0" distL="114300" distR="114300" simplePos="0" relativeHeight="251680768" behindDoc="0" locked="0" layoutInCell="1" allowOverlap="1">
                      <wp:simplePos x="0" y="0"/>
                      <wp:positionH relativeFrom="column">
                        <wp:posOffset>5086350</wp:posOffset>
                      </wp:positionH>
                      <wp:positionV relativeFrom="paragraph">
                        <wp:posOffset>689610</wp:posOffset>
                      </wp:positionV>
                      <wp:extent cx="4445" cy="219075"/>
                      <wp:effectExtent l="46355" t="0" r="63500" b="9525"/>
                      <wp:wrapNone/>
                      <wp:docPr id="35" name="直接箭头连接符 35"/>
                      <wp:cNvGraphicFramePr/>
                      <a:graphic xmlns:a="http://schemas.openxmlformats.org/drawingml/2006/main">
                        <a:graphicData uri="http://schemas.microsoft.com/office/word/2010/wordprocessingShape">
                          <wps:wsp>
                            <wps:cNvCnPr>
                              <a:stCxn id="31" idx="2"/>
                            </wps:cNvCnPr>
                            <wps:spPr>
                              <a:xfrm>
                                <a:off x="5918835" y="2467610"/>
                                <a:ext cx="4445" cy="2190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400.5pt;margin-top:54.3pt;height:17.25pt;width:0.35pt;z-index:251680768;mso-width-relative:page;mso-height-relative:page;" filled="f" stroked="t" coordsize="21600,21600" o:gfxdata="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EcFJEtgAAAALAQAADwAAAAAAAAABACAAAAAiAAAAZHJzL2Rvd25yZXYu&#10;eG1sUEsBAhQAFAAAAAgAh07iQCnuSEX7AQAAsAMAAA4AAAAAAAAAAQAgAAAAJwEAAGRycy9lMm9E&#10;b2MueG1sUEsFBgAAAAAGAAYAWQEAAJQFAAAAAA==&#10;">
                      <v:fill on="f" focussize="0,0"/>
                      <v:stroke color="#000000 [3213]" joinstyle="round" endarrow="open"/>
                      <v:imagedata o:title=""/>
                      <o:lock v:ext="edit" aspectratio="f"/>
                    </v:shape>
                  </w:pict>
                </mc:Fallback>
              </mc:AlternateContent>
            </w:r>
            <w:r>
              <w:rPr>
                <w:sz w:val="24"/>
              </w:rPr>
              <mc:AlternateContent>
                <mc:Choice Requires="wps">
                  <w:drawing>
                    <wp:anchor distT="0" distB="0" distL="114300" distR="114300" simplePos="0" relativeHeight="251677696" behindDoc="0" locked="0" layoutInCell="1" allowOverlap="1">
                      <wp:simplePos x="0" y="0"/>
                      <wp:positionH relativeFrom="column">
                        <wp:posOffset>4814570</wp:posOffset>
                      </wp:positionH>
                      <wp:positionV relativeFrom="paragraph">
                        <wp:posOffset>260985</wp:posOffset>
                      </wp:positionV>
                      <wp:extent cx="619125" cy="304800"/>
                      <wp:effectExtent l="0" t="0" r="9525" b="0"/>
                      <wp:wrapNone/>
                      <wp:docPr id="32" name="文本框 32"/>
                      <wp:cNvGraphicFramePr/>
                      <a:graphic xmlns:a="http://schemas.openxmlformats.org/drawingml/2006/main">
                        <a:graphicData uri="http://schemas.microsoft.com/office/word/2010/wordprocessingShape">
                          <wps:wsp>
                            <wps:cNvSpPr txBox="1"/>
                            <wps:spPr>
                              <a:xfrm>
                                <a:off x="5647055" y="2038985"/>
                                <a:ext cx="619125" cy="3048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eastAsia="zh-CN"/>
                                    </w:rPr>
                                  </w:pPr>
                                  <w:r>
                                    <w:rPr>
                                      <w:rFonts w:hint="eastAsia"/>
                                      <w:lang w:eastAsia="zh-CN"/>
                                    </w:rPr>
                                    <w:t>烘干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9.1pt;margin-top:20.55pt;height:24pt;width:48.75pt;z-index:251677696;mso-width-relative:page;mso-height-relative:page;" fillcolor="#FFFFFF [3201]" filled="t" stroked="f" coordsize="21600,21600" o:gfxdata="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KFjZVtUAAAAJAQAADwAAAAAAAAABACAAAAAiAAAA&#10;ZHJzL2Rvd25yZXYueG1sUEsBAhQAFAAAAAgAh07iQAZbw1xDAgAATgQAAA4AAAAAAAAAAQAgAAAA&#10;JAEAAGRycy9lMm9Eb2MueG1sUEsFBgAAAAAGAAYAWQEAANkFAAAAAA==&#10;">
                      <v:fill on="t" focussize="0,0"/>
                      <v:stroke on="f" weight="0.5pt"/>
                      <v:imagedata o:title=""/>
                      <o:lock v:ext="edit" aspectratio="f"/>
                      <v:textbox>
                        <w:txbxContent>
                          <w:p>
                            <w:pPr>
                              <w:rPr>
                                <w:rFonts w:hint="eastAsia" w:eastAsia="宋体"/>
                                <w:lang w:eastAsia="zh-CN"/>
                              </w:rPr>
                            </w:pPr>
                            <w:r>
                              <w:rPr>
                                <w:rFonts w:hint="eastAsia"/>
                                <w:lang w:eastAsia="zh-CN"/>
                              </w:rPr>
                              <w:t>烘干</w:t>
                            </w:r>
                          </w:p>
                        </w:txbxContent>
                      </v:textbox>
                    </v:shape>
                  </w:pict>
                </mc:Fallback>
              </mc:AlternateContent>
            </w:r>
            <w:r>
              <w:rPr>
                <w:sz w:val="24"/>
              </w:rPr>
              <mc:AlternateContent>
                <mc:Choice Requires="wps">
                  <w:drawing>
                    <wp:anchor distT="0" distB="0" distL="114300" distR="114300" simplePos="0" relativeHeight="251676672" behindDoc="0" locked="0" layoutInCell="1" allowOverlap="1">
                      <wp:simplePos x="0" y="0"/>
                      <wp:positionH relativeFrom="column">
                        <wp:posOffset>4690745</wp:posOffset>
                      </wp:positionH>
                      <wp:positionV relativeFrom="paragraph">
                        <wp:posOffset>51435</wp:posOffset>
                      </wp:positionV>
                      <wp:extent cx="790575" cy="638175"/>
                      <wp:effectExtent l="6350" t="6350" r="22225" b="22225"/>
                      <wp:wrapNone/>
                      <wp:docPr id="31" name="矩形 31"/>
                      <wp:cNvGraphicFramePr/>
                      <a:graphic xmlns:a="http://schemas.openxmlformats.org/drawingml/2006/main">
                        <a:graphicData uri="http://schemas.microsoft.com/office/word/2010/wordprocessingShape">
                          <wps:wsp>
                            <wps:cNvSpPr/>
                            <wps:spPr>
                              <a:xfrm>
                                <a:off x="5523230" y="1829435"/>
                                <a:ext cx="790575" cy="6381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69.35pt;margin-top:4.05pt;height:50.25pt;width:62.25pt;z-index:251676672;v-text-anchor:middle;mso-width-relative:page;mso-height-relative:page;" filled="f" stroked="t" coordsize="21600,21600" o:gfxdata="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Hdj6HYAAAACQEAAA8AAAAA&#10;AAAAAQAgAAAAIgAAAGRycy9kb3ducmV2LnhtbFBLAQIUABQAAAAIAIdO4kDLu3J/TQIAAHMEAAAO&#10;AAAAAAAAAAEAIAAAACcBAABkcnMvZTJvRG9jLnhtbFBLBQYAAAAABgAGAFkBAADmBQAAAAA=&#10;">
                      <v:fill on="f" focussize="0,0"/>
                      <v:stroke weight="1pt" color="#000000 [3213]" joinstyle="round"/>
                      <v:imagedata o:title=""/>
                      <o:lock v:ext="edit" aspectratio="f"/>
                    </v:rect>
                  </w:pict>
                </mc:Fallback>
              </mc:AlternateContent>
            </w:r>
            <w:r>
              <w:rPr>
                <w:sz w:val="24"/>
              </w:rPr>
              <mc:AlternateContent>
                <mc:Choice Requires="wps">
                  <w:drawing>
                    <wp:anchor distT="0" distB="0" distL="114300" distR="114300" simplePos="0" relativeHeight="251675648" behindDoc="0" locked="0" layoutInCell="1" allowOverlap="1">
                      <wp:simplePos x="0" y="0"/>
                      <wp:positionH relativeFrom="column">
                        <wp:posOffset>4319270</wp:posOffset>
                      </wp:positionH>
                      <wp:positionV relativeFrom="paragraph">
                        <wp:posOffset>356235</wp:posOffset>
                      </wp:positionV>
                      <wp:extent cx="371475" cy="0"/>
                      <wp:effectExtent l="0" t="48895" r="9525" b="65405"/>
                      <wp:wrapNone/>
                      <wp:docPr id="30" name="直接箭头连接符 30"/>
                      <wp:cNvGraphicFramePr/>
                      <a:graphic xmlns:a="http://schemas.openxmlformats.org/drawingml/2006/main">
                        <a:graphicData uri="http://schemas.microsoft.com/office/word/2010/wordprocessingShape">
                          <wps:wsp>
                            <wps:cNvCnPr>
                              <a:stCxn id="28" idx="3"/>
                            </wps:cNvCnPr>
                            <wps:spPr>
                              <a:xfrm>
                                <a:off x="5151755" y="2134235"/>
                                <a:ext cx="3714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40.1pt;margin-top:28.05pt;height:0pt;width:29.25pt;z-index:251675648;mso-width-relative:page;mso-height-relative:page;" filled="f" stroked="t" coordsize="21600,21600" o:gfxdata="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rvkBHXAAAACQEAAA8AAAAAAAAAAQAgAAAAIgAAAGRycy9kb3ducmV2Lnht&#10;bFBLAQIUABQAAAAIAIdO4kDJEvhO+gEAAK0DAAAOAAAAAAAAAAEAIAAAACYBAABkcnMvZTJvRG9j&#10;LnhtbFBLBQYAAAAABgAGAFkBAACSBQAAAAA=&#10;">
                      <v:fill on="f" focussize="0,0"/>
                      <v:stroke color="#000000 [3213]" joinstyle="round" endarrow="open"/>
                      <v:imagedata o:title=""/>
                      <o:lock v:ext="edit" aspectratio="f"/>
                    </v:shape>
                  </w:pict>
                </mc:Fallback>
              </mc:AlternateContent>
            </w:r>
            <w:r>
              <w:rPr>
                <w:sz w:val="24"/>
              </w:rPr>
              <mc:AlternateContent>
                <mc:Choice Requires="wps">
                  <w:drawing>
                    <wp:anchor distT="0" distB="0" distL="114300" distR="114300" simplePos="0" relativeHeight="251674624" behindDoc="0" locked="0" layoutInCell="1" allowOverlap="1">
                      <wp:simplePos x="0" y="0"/>
                      <wp:positionH relativeFrom="column">
                        <wp:posOffset>3662045</wp:posOffset>
                      </wp:positionH>
                      <wp:positionV relativeFrom="paragraph">
                        <wp:posOffset>175260</wp:posOffset>
                      </wp:positionV>
                      <wp:extent cx="542925" cy="371475"/>
                      <wp:effectExtent l="0" t="0" r="9525" b="9525"/>
                      <wp:wrapNone/>
                      <wp:docPr id="29" name="文本框 29"/>
                      <wp:cNvGraphicFramePr/>
                      <a:graphic xmlns:a="http://schemas.openxmlformats.org/drawingml/2006/main">
                        <a:graphicData uri="http://schemas.microsoft.com/office/word/2010/wordprocessingShape">
                          <wps:wsp>
                            <wps:cNvSpPr txBox="1"/>
                            <wps:spPr>
                              <a:xfrm>
                                <a:off x="4494530" y="1953260"/>
                                <a:ext cx="542925" cy="3714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eastAsia="zh-CN"/>
                                    </w:rPr>
                                  </w:pPr>
                                  <w:r>
                                    <w:rPr>
                                      <w:rFonts w:hint="eastAsia"/>
                                      <w:lang w:eastAsia="zh-CN"/>
                                    </w:rPr>
                                    <w:t>浸漆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8.35pt;margin-top:13.8pt;height:29.25pt;width:42.75pt;z-index:251674624;mso-width-relative:page;mso-height-relative:page;" fillcolor="#FFFFFF [3201]" filled="t" stroked="f" coordsize="21600,21600" o:gfxdata="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752FitUAAAAJAQAADwAAAAAAAAABACAAAAAiAAAAZHJz&#10;L2Rvd25yZXYueG1sUEsBAhQAFAAAAAgAh07iQGc7aUFAAgAATgQAAA4AAAAAAAAAAQAgAAAAJAEA&#10;AGRycy9lMm9Eb2MueG1sUEsFBgAAAAAGAAYAWQEAANYFAAAAAA==&#10;">
                      <v:fill on="t" focussize="0,0"/>
                      <v:stroke on="f" weight="0.5pt"/>
                      <v:imagedata o:title=""/>
                      <o:lock v:ext="edit" aspectratio="f"/>
                      <v:textbox>
                        <w:txbxContent>
                          <w:p>
                            <w:pPr>
                              <w:rPr>
                                <w:rFonts w:hint="eastAsia" w:eastAsia="宋体"/>
                                <w:lang w:eastAsia="zh-CN"/>
                              </w:rPr>
                            </w:pPr>
                            <w:r>
                              <w:rPr>
                                <w:rFonts w:hint="eastAsia"/>
                                <w:lang w:eastAsia="zh-CN"/>
                              </w:rPr>
                              <w:t>浸漆</w:t>
                            </w:r>
                          </w:p>
                        </w:txbxContent>
                      </v:textbox>
                    </v:shape>
                  </w:pict>
                </mc:Fallback>
              </mc:AlternateContent>
            </w:r>
            <w:r>
              <w:rPr>
                <w:sz w:val="24"/>
              </w:rPr>
              <mc:AlternateContent>
                <mc:Choice Requires="wps">
                  <w:drawing>
                    <wp:anchor distT="0" distB="0" distL="114300" distR="114300" simplePos="0" relativeHeight="251673600" behindDoc="0" locked="0" layoutInCell="1" allowOverlap="1">
                      <wp:simplePos x="0" y="0"/>
                      <wp:positionH relativeFrom="column">
                        <wp:posOffset>3538220</wp:posOffset>
                      </wp:positionH>
                      <wp:positionV relativeFrom="paragraph">
                        <wp:posOffset>13335</wp:posOffset>
                      </wp:positionV>
                      <wp:extent cx="781050" cy="685800"/>
                      <wp:effectExtent l="6350" t="6350" r="12700" b="12700"/>
                      <wp:wrapNone/>
                      <wp:docPr id="28" name="矩形 28"/>
                      <wp:cNvGraphicFramePr/>
                      <a:graphic xmlns:a="http://schemas.openxmlformats.org/drawingml/2006/main">
                        <a:graphicData uri="http://schemas.microsoft.com/office/word/2010/wordprocessingShape">
                          <wps:wsp>
                            <wps:cNvSpPr/>
                            <wps:spPr>
                              <a:xfrm>
                                <a:off x="4370705" y="1791335"/>
                                <a:ext cx="781050" cy="685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8.6pt;margin-top:1.05pt;height:54pt;width:61.5pt;z-index:251673600;v-text-anchor:middle;mso-width-relative:page;mso-height-relative:page;" filled="f" stroked="t" coordsize="21600,21600" o:gfxdata="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rBu6kNYAAAAJAQAADwAAAAAA&#10;AAABACAAAAAiAAAAZHJzL2Rvd25yZXYueG1sUEsBAhQAFAAAAAgAh07iQMPVpohOAgAAcwQAAA4A&#10;AAAAAAAAAQAgAAAAJQEAAGRycy9lMm9Eb2MueG1sUEsFBgAAAAAGAAYAWQEAAOUFAAAAAA==&#10;">
                      <v:fill on="f" focussize="0,0"/>
                      <v:stroke weight="1pt" color="#000000 [3213]" joinstyle="round"/>
                      <v:imagedata o:title=""/>
                      <o:lock v:ext="edit" aspectratio="f"/>
                    </v:rect>
                  </w:pict>
                </mc:Fallback>
              </mc:AlternateContent>
            </w:r>
            <w:r>
              <w:rPr>
                <w:sz w:val="24"/>
              </w:rPr>
              <mc:AlternateContent>
                <mc:Choice Requires="wps">
                  <w:drawing>
                    <wp:anchor distT="0" distB="0" distL="114300" distR="114300" simplePos="0" relativeHeight="251672576" behindDoc="0" locked="0" layoutInCell="1" allowOverlap="1">
                      <wp:simplePos x="0" y="0"/>
                      <wp:positionH relativeFrom="column">
                        <wp:posOffset>3042920</wp:posOffset>
                      </wp:positionH>
                      <wp:positionV relativeFrom="paragraph">
                        <wp:posOffset>327660</wp:posOffset>
                      </wp:positionV>
                      <wp:extent cx="428625" cy="635"/>
                      <wp:effectExtent l="0" t="48895" r="9525" b="64770"/>
                      <wp:wrapNone/>
                      <wp:docPr id="27" name="直接箭头连接符 27"/>
                      <wp:cNvGraphicFramePr/>
                      <a:graphic xmlns:a="http://schemas.openxmlformats.org/drawingml/2006/main">
                        <a:graphicData uri="http://schemas.microsoft.com/office/word/2010/wordprocessingShape">
                          <wps:wsp>
                            <wps:cNvCnPr>
                              <a:stCxn id="25" idx="3"/>
                            </wps:cNvCnPr>
                            <wps:spPr>
                              <a:xfrm flipV="1">
                                <a:off x="3875405" y="2105660"/>
                                <a:ext cx="428625" cy="6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39.6pt;margin-top:25.8pt;height:0.05pt;width:33.75pt;z-index:251672576;mso-width-relative:page;mso-height-relative:page;" filled="f" stroked="t" coordsize="21600,21600" o:gfxdata="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E8i852AAAAAkBAAAPAAAAAAAAAAEAIAAAACIAAABkcnMvZG93&#10;bnJldi54bWxQSwECFAAUAAAACACHTuJAXQz9YAACAAC5AwAADgAAAAAAAAABACAAAAAnAQAAZHJz&#10;L2Uyb0RvYy54bWxQSwUGAAAAAAYABgBZAQAAmQUAAAAA&#10;">
                      <v:fill on="f" focussize="0,0"/>
                      <v:stroke color="#000000 [3213]" joinstyle="round" endarrow="open"/>
                      <v:imagedata o:title=""/>
                      <o:lock v:ext="edit" aspectratio="f"/>
                    </v:shape>
                  </w:pict>
                </mc:Fallback>
              </mc:AlternateContent>
            </w:r>
            <w:r>
              <w:rPr>
                <w:sz w:val="24"/>
              </w:rPr>
              <mc:AlternateContent>
                <mc:Choice Requires="wps">
                  <w:drawing>
                    <wp:anchor distT="0" distB="0" distL="114300" distR="114300" simplePos="0" relativeHeight="251671552" behindDoc="0" locked="0" layoutInCell="1" allowOverlap="1">
                      <wp:simplePos x="0" y="0"/>
                      <wp:positionH relativeFrom="column">
                        <wp:posOffset>2480945</wp:posOffset>
                      </wp:positionH>
                      <wp:positionV relativeFrom="paragraph">
                        <wp:posOffset>203835</wp:posOffset>
                      </wp:positionV>
                      <wp:extent cx="467360" cy="390525"/>
                      <wp:effectExtent l="0" t="0" r="8890" b="9525"/>
                      <wp:wrapNone/>
                      <wp:docPr id="26" name="文本框 26"/>
                      <wp:cNvGraphicFramePr/>
                      <a:graphic xmlns:a="http://schemas.openxmlformats.org/drawingml/2006/main">
                        <a:graphicData uri="http://schemas.microsoft.com/office/word/2010/wordprocessingShape">
                          <wps:wsp>
                            <wps:cNvSpPr txBox="1"/>
                            <wps:spPr>
                              <a:xfrm>
                                <a:off x="3313430" y="1981835"/>
                                <a:ext cx="467360" cy="390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eastAsia="zh-CN"/>
                                    </w:rPr>
                                  </w:pPr>
                                  <w:r>
                                    <w:rPr>
                                      <w:rFonts w:hint="eastAsia"/>
                                      <w:lang w:eastAsia="zh-CN"/>
                                    </w:rPr>
                                    <w:t>镀锡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35pt;margin-top:16.05pt;height:30.75pt;width:36.8pt;z-index:251671552;mso-width-relative:page;mso-height-relative:page;" fillcolor="#FFFFFF [3201]" filled="t" stroked="f" coordsize="21600,21600" o:gfxdata="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VRhoY1QAAAAkBAAAPAAAAAAAAAAEAIAAAACIAAABk&#10;cnMvZG93bnJldi54bWxQSwECFAAUAAAACACHTuJAETbQb0ICAABOBAAADgAAAAAAAAABACAAAAAk&#10;AQAAZHJzL2Uyb0RvYy54bWxQSwUGAAAAAAYABgBZAQAA2AUAAAAA&#10;">
                      <v:fill on="t" focussize="0,0"/>
                      <v:stroke on="f" weight="0.5pt"/>
                      <v:imagedata o:title=""/>
                      <o:lock v:ext="edit" aspectratio="f"/>
                      <v:textbox>
                        <w:txbxContent>
                          <w:p>
                            <w:pPr>
                              <w:rPr>
                                <w:rFonts w:hint="eastAsia" w:eastAsia="宋体"/>
                                <w:lang w:eastAsia="zh-CN"/>
                              </w:rPr>
                            </w:pPr>
                            <w:r>
                              <w:rPr>
                                <w:rFonts w:hint="eastAsia"/>
                                <w:lang w:eastAsia="zh-CN"/>
                              </w:rPr>
                              <w:t>镀锡</w:t>
                            </w:r>
                          </w:p>
                        </w:txbxContent>
                      </v:textbox>
                    </v:shape>
                  </w:pict>
                </mc:Fallback>
              </mc:AlternateContent>
            </w:r>
            <w:r>
              <w:rPr>
                <w:sz w:val="24"/>
              </w:rPr>
              <mc:AlternateContent>
                <mc:Choice Requires="wps">
                  <w:drawing>
                    <wp:anchor distT="0" distB="0" distL="114300" distR="114300" simplePos="0" relativeHeight="251669504" behindDoc="0" locked="0" layoutInCell="1" allowOverlap="1">
                      <wp:simplePos x="0" y="0"/>
                      <wp:positionH relativeFrom="column">
                        <wp:posOffset>1518920</wp:posOffset>
                      </wp:positionH>
                      <wp:positionV relativeFrom="paragraph">
                        <wp:posOffset>441960</wp:posOffset>
                      </wp:positionV>
                      <wp:extent cx="876300" cy="456565"/>
                      <wp:effectExtent l="0" t="0" r="0" b="635"/>
                      <wp:wrapNone/>
                      <wp:docPr id="24" name="文本框 24"/>
                      <wp:cNvGraphicFramePr/>
                      <a:graphic xmlns:a="http://schemas.openxmlformats.org/drawingml/2006/main">
                        <a:graphicData uri="http://schemas.microsoft.com/office/word/2010/wordprocessingShape">
                          <wps:wsp>
                            <wps:cNvSpPr txBox="1"/>
                            <wps:spPr>
                              <a:xfrm>
                                <a:off x="2351405" y="2219960"/>
                                <a:ext cx="876300" cy="4565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eastAsia="zh-CN"/>
                                    </w:rPr>
                                  </w:pPr>
                                  <w:r>
                                    <w:rPr>
                                      <w:rFonts w:hint="eastAsia"/>
                                      <w:lang w:eastAsia="zh-CN"/>
                                    </w:rPr>
                                    <w:t>自动胶带包裹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9.6pt;margin-top:34.8pt;height:35.95pt;width:69pt;z-index:251669504;mso-width-relative:page;mso-height-relative:page;" fillcolor="#FFFFFF [3201]" filled="t" stroked="f" coordsize="21600,21600" o:gfxdata="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&#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i9rs7WAAAACgEAAA8AAAAAAAAAAQAgAAAAIgAAAGRy&#10;cy9kb3ducmV2LnhtbFBLAQIUABQAAAAIAIdO4kBm8e4VQAIAAE4EAAAOAAAAAAAAAAEAIAAAACUB&#10;AABkcnMvZTJvRG9jLnhtbFBLBQYAAAAABgAGAFkBAADXBQAAAAA=&#10;">
                      <v:fill on="t" focussize="0,0"/>
                      <v:stroke on="f" weight="0.5pt"/>
                      <v:imagedata o:title=""/>
                      <o:lock v:ext="edit" aspectratio="f"/>
                      <v:textbox>
                        <w:txbxContent>
                          <w:p>
                            <w:pPr>
                              <w:rPr>
                                <w:rFonts w:hint="eastAsia" w:eastAsia="宋体"/>
                                <w:lang w:eastAsia="zh-CN"/>
                              </w:rPr>
                            </w:pPr>
                            <w:r>
                              <w:rPr>
                                <w:rFonts w:hint="eastAsia"/>
                                <w:lang w:eastAsia="zh-CN"/>
                              </w:rPr>
                              <w:t>自动胶带包裹</w:t>
                            </w:r>
                          </w:p>
                        </w:txbxContent>
                      </v:textbox>
                    </v:shape>
                  </w:pict>
                </mc:Fallback>
              </mc:AlternateContent>
            </w:r>
            <w:r>
              <w:rPr>
                <w:sz w:val="24"/>
              </w:rPr>
              <mc:AlternateContent>
                <mc:Choice Requires="wps">
                  <w:drawing>
                    <wp:anchor distT="0" distB="0" distL="114300" distR="114300" simplePos="0" relativeHeight="251668480" behindDoc="0" locked="0" layoutInCell="1" allowOverlap="1">
                      <wp:simplePos x="0" y="0"/>
                      <wp:positionH relativeFrom="column">
                        <wp:posOffset>1471295</wp:posOffset>
                      </wp:positionH>
                      <wp:positionV relativeFrom="paragraph">
                        <wp:posOffset>13335</wp:posOffset>
                      </wp:positionV>
                      <wp:extent cx="876300" cy="266700"/>
                      <wp:effectExtent l="0" t="0" r="0" b="0"/>
                      <wp:wrapNone/>
                      <wp:docPr id="23" name="文本框 23"/>
                      <wp:cNvGraphicFramePr/>
                      <a:graphic xmlns:a="http://schemas.openxmlformats.org/drawingml/2006/main">
                        <a:graphicData uri="http://schemas.microsoft.com/office/word/2010/wordprocessingShape">
                          <wps:wsp>
                            <wps:cNvSpPr txBox="1"/>
                            <wps:spPr>
                              <a:xfrm>
                                <a:off x="2303780" y="1791335"/>
                                <a:ext cx="876300" cy="2667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eastAsia="zh-CN"/>
                                    </w:rPr>
                                  </w:pPr>
                                  <w:r>
                                    <w:rPr>
                                      <w:rFonts w:hint="eastAsia"/>
                                      <w:lang w:eastAsia="zh-CN"/>
                                    </w:rPr>
                                    <w:t>自动绕线机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5.85pt;margin-top:1.05pt;height:21pt;width:69pt;z-index:251668480;mso-width-relative:page;mso-height-relative:page;" fillcolor="#FFFFFF [3201]" filled="t" stroked="f" coordsize="21600,21600" o:gfxdata="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LBgy2fTAAAACAEAAA8AAAAAAAAAAQAgAAAAIgAAAGRycy9k&#10;b3ducmV2LnhtbFBLAQIUABQAAAAIAIdO4kBFSZStQAIAAE4EAAAOAAAAAAAAAAEAIAAAACIBAABk&#10;cnMvZTJvRG9jLnhtbFBLBQYAAAAABgAGAFkBAADUBQAAAAA=&#10;">
                      <v:fill on="t" focussize="0,0"/>
                      <v:stroke on="f" weight="0.5pt"/>
                      <v:imagedata o:title=""/>
                      <o:lock v:ext="edit" aspectratio="f"/>
                      <v:textbox>
                        <w:txbxContent>
                          <w:p>
                            <w:pPr>
                              <w:rPr>
                                <w:rFonts w:hint="eastAsia" w:eastAsia="宋体"/>
                                <w:lang w:eastAsia="zh-CN"/>
                              </w:rPr>
                            </w:pPr>
                            <w:r>
                              <w:rPr>
                                <w:rFonts w:hint="eastAsia"/>
                                <w:lang w:eastAsia="zh-CN"/>
                              </w:rPr>
                              <w:t>自动绕线机</w:t>
                            </w:r>
                          </w:p>
                        </w:txbxContent>
                      </v:textbox>
                    </v:shape>
                  </w:pict>
                </mc:Fallback>
              </mc:AlternateContent>
            </w:r>
            <w:r>
              <w:rPr>
                <w:sz w:val="24"/>
              </w:rPr>
              <mc:AlternateContent>
                <mc:Choice Requires="wps">
                  <w:drawing>
                    <wp:anchor distT="0" distB="0" distL="114300" distR="114300" simplePos="0" relativeHeight="251667456" behindDoc="0" locked="0" layoutInCell="1" allowOverlap="1">
                      <wp:simplePos x="0" y="0"/>
                      <wp:positionH relativeFrom="column">
                        <wp:posOffset>1377950</wp:posOffset>
                      </wp:positionH>
                      <wp:positionV relativeFrom="paragraph">
                        <wp:posOffset>346710</wp:posOffset>
                      </wp:positionV>
                      <wp:extent cx="636270" cy="7620"/>
                      <wp:effectExtent l="0" t="48260" r="11430" b="58420"/>
                      <wp:wrapNone/>
                      <wp:docPr id="22" name="直接箭头连接符 22"/>
                      <wp:cNvGraphicFramePr/>
                      <a:graphic xmlns:a="http://schemas.openxmlformats.org/drawingml/2006/main">
                        <a:graphicData uri="http://schemas.microsoft.com/office/word/2010/wordprocessingShape">
                          <wps:wsp>
                            <wps:cNvCnPr>
                              <a:stCxn id="20" idx="3"/>
                            </wps:cNvCnPr>
                            <wps:spPr>
                              <a:xfrm flipV="1">
                                <a:off x="2210435" y="2132330"/>
                                <a:ext cx="636270" cy="76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08.5pt;margin-top:27.3pt;height:0.6pt;width:50.1pt;z-index:251667456;mso-width-relative:page;mso-height-relative:page;" filled="f" stroked="t" coordsize="21600,21600" o:gfxdata="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0gwuKdkAAAAJAQAADwAAAAAAAAABACAAAAAiAAAAZHJz&#10;L2Rvd25yZXYueG1sUEsBAhQAFAAAAAgAh07iQFJCMBYDAgAAugMAAA4AAAAAAAAAAQAgAAAAKAEA&#10;AGRycy9lMm9Eb2MueG1sUEsFBgAAAAAGAAYAWQEAAJ0FAAAAAA==&#10;">
                      <v:fill on="f" focussize="0,0"/>
                      <v:stroke color="#000000 [3213]" joinstyle="round" endarrow="open"/>
                      <v:imagedata o:title=""/>
                      <o:lock v:ext="edit" aspectratio="f"/>
                    </v:shape>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61595</wp:posOffset>
                      </wp:positionH>
                      <wp:positionV relativeFrom="paragraph">
                        <wp:posOffset>123825</wp:posOffset>
                      </wp:positionV>
                      <wp:extent cx="1266825" cy="537210"/>
                      <wp:effectExtent l="0" t="0" r="9525" b="15240"/>
                      <wp:wrapNone/>
                      <wp:docPr id="21" name="文本框 21"/>
                      <wp:cNvGraphicFramePr/>
                      <a:graphic xmlns:a="http://schemas.openxmlformats.org/drawingml/2006/main">
                        <a:graphicData uri="http://schemas.microsoft.com/office/word/2010/wordprocessingShape">
                          <wps:wsp>
                            <wps:cNvSpPr txBox="1"/>
                            <wps:spPr>
                              <a:xfrm>
                                <a:off x="894080" y="1901825"/>
                                <a:ext cx="1266825" cy="5372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eastAsia="zh-CN"/>
                                    </w:rPr>
                                  </w:pPr>
                                  <w:r>
                                    <w:rPr>
                                      <w:rFonts w:hint="eastAsia"/>
                                      <w:lang w:eastAsia="zh-CN"/>
                                    </w:rPr>
                                    <w:t>外购变压器骨架外购铜线</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85pt;margin-top:9.75pt;height:42.3pt;width:99.75pt;z-index:251666432;mso-width-relative:page;mso-height-relative:page;" fillcolor="#FFFFFF [3201]" filled="t" stroked="f" coordsize="21600,21600" o:gfxdata="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CpT8CHTAAAACAEAAA8AAAAAAAAAAQAgAAAAIgAAAGRycy9k&#10;b3ducmV2LnhtbFBLAQIUABQAAAAIAIdO4kCyGHrEQAIAAE4EAAAOAAAAAAAAAAEAIAAAACIBAABk&#10;cnMvZTJvRG9jLnhtbFBLBQYAAAAABgAGAFkBAADUBQAAAAA=&#10;">
                      <v:fill on="t" focussize="0,0"/>
                      <v:stroke on="f" weight="0.5pt"/>
                      <v:imagedata o:title=""/>
                      <o:lock v:ext="edit" aspectratio="f"/>
                      <v:textbox>
                        <w:txbxContent>
                          <w:p>
                            <w:pPr>
                              <w:rPr>
                                <w:rFonts w:hint="eastAsia" w:eastAsia="宋体"/>
                                <w:lang w:eastAsia="zh-CN"/>
                              </w:rPr>
                            </w:pPr>
                            <w:r>
                              <w:rPr>
                                <w:rFonts w:hint="eastAsia"/>
                                <w:lang w:eastAsia="zh-CN"/>
                              </w:rPr>
                              <w:t>外购变压器骨架外购铜线</w:t>
                            </w:r>
                          </w:p>
                        </w:txbxContent>
                      </v:textbox>
                    </v:shape>
                  </w:pict>
                </mc:Fallback>
              </mc:AlternateContent>
            </w:r>
            <w:r>
              <w:rPr>
                <w:sz w:val="24"/>
              </w:rPr>
              <mc:AlternateContent>
                <mc:Choice Requires="wps">
                  <w:drawing>
                    <wp:inline distT="0" distB="0" distL="114300" distR="114300">
                      <wp:extent cx="1371600" cy="695325"/>
                      <wp:effectExtent l="6350" t="6350" r="12700" b="22225"/>
                      <wp:docPr id="20" name="矩形 20"/>
                      <wp:cNvGraphicFramePr/>
                      <a:graphic xmlns:a="http://schemas.openxmlformats.org/drawingml/2006/main">
                        <a:graphicData uri="http://schemas.microsoft.com/office/word/2010/wordprocessingShape">
                          <wps:wsp>
                            <wps:cNvSpPr/>
                            <wps:spPr>
                              <a:xfrm>
                                <a:off x="884555" y="1844675"/>
                                <a:ext cx="1371600" cy="69532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w:pict>
                    <v:rect id="_x0000_s1026" o:spid="_x0000_s1026" o:spt="1" style="height:54.75pt;width:108pt;v-text-anchor:middle;" fillcolor="#FFFFFF [3201]" filled="t" stroked="t" coordsize="21600,21600" o:gfxdata="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bJzmuNIAAAAFAQAADwAA&#10;AAAAAAABACAAAAAiAAAAZHJzL2Rvd25yZXYueG1sUEsBAhQAFAAAAAgAh07iQCkGnhlVAgAAnAQA&#10;AA4AAAAAAAAAAQAgAAAAIQEAAGRycy9lMm9Eb2MueG1sUEsFBgAAAAAGAAYAWQEAAOgFAAAAAA==&#10;">
                      <v:fill on="t" focussize="0,0"/>
                      <v:stroke weight="1pt" color="#000000 [3200]" joinstyle="round"/>
                      <v:imagedata o:title=""/>
                      <o:lock v:ext="edit" aspectratio="f"/>
                      <w10:wrap type="none"/>
                      <w10:anchorlock/>
                    </v:rect>
                  </w:pict>
                </mc:Fallback>
              </mc:AlternateContent>
            </w:r>
          </w:p>
          <w:p>
            <w:pPr>
              <w:snapToGrid w:val="0"/>
              <w:spacing w:line="360" w:lineRule="auto"/>
              <w:jc w:val="center"/>
              <w:rPr>
                <w:rFonts w:ascii="宋体" w:hAnsi="宋体"/>
                <w:b/>
                <w:bCs/>
                <w:color w:val="0000FF"/>
                <w:sz w:val="24"/>
              </w:rPr>
            </w:pPr>
            <w:r>
              <w:rPr>
                <w:sz w:val="24"/>
              </w:rPr>
              <mc:AlternateContent>
                <mc:Choice Requires="wps">
                  <w:drawing>
                    <wp:anchor distT="0" distB="0" distL="114300" distR="114300" simplePos="0" relativeHeight="251685888" behindDoc="0" locked="0" layoutInCell="1" allowOverlap="1">
                      <wp:simplePos x="0" y="0"/>
                      <wp:positionH relativeFrom="column">
                        <wp:posOffset>3452495</wp:posOffset>
                      </wp:positionH>
                      <wp:positionV relativeFrom="paragraph">
                        <wp:posOffset>238760</wp:posOffset>
                      </wp:positionV>
                      <wp:extent cx="866775" cy="313690"/>
                      <wp:effectExtent l="0" t="0" r="9525" b="10160"/>
                      <wp:wrapNone/>
                      <wp:docPr id="40" name="文本框 40"/>
                      <wp:cNvGraphicFramePr/>
                      <a:graphic xmlns:a="http://schemas.openxmlformats.org/drawingml/2006/main">
                        <a:graphicData uri="http://schemas.microsoft.com/office/word/2010/wordprocessingShape">
                          <wps:wsp>
                            <wps:cNvSpPr txBox="1"/>
                            <wps:spPr>
                              <a:xfrm>
                                <a:off x="4437380" y="3029585"/>
                                <a:ext cx="866775" cy="3136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eastAsia="zh-CN"/>
                                    </w:rPr>
                                  </w:pPr>
                                  <w:r>
                                    <w:rPr>
                                      <w:rFonts w:hint="eastAsia"/>
                                      <w:lang w:eastAsia="zh-CN"/>
                                    </w:rPr>
                                    <w:t>包装入库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1.85pt;margin-top:18.8pt;height:24.7pt;width:68.25pt;z-index:251685888;mso-width-relative:page;mso-height-relative:page;" fillcolor="#FFFFFF [3201]" filled="t" stroked="f" coordsize="21600,21600" o:gfxdata="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YG1lJ1gAAAAkBAAAPAAAAAAAAAAEAIAAAACIAAABk&#10;cnMvZG93bnJldi54bWxQSwECFAAUAAAACACHTuJAbIQkz0ECAABOBAAADgAAAAAAAAABACAAAAAl&#10;AQAAZHJzL2Uyb0RvYy54bWxQSwUGAAAAAAYABgBZAQAA2AUAAAAA&#10;">
                      <v:fill on="t" focussize="0,0"/>
                      <v:stroke on="f" weight="0.5pt"/>
                      <v:imagedata o:title=""/>
                      <o:lock v:ext="edit" aspectratio="f"/>
                      <v:textbox>
                        <w:txbxContent>
                          <w:p>
                            <w:pPr>
                              <w:rPr>
                                <w:rFonts w:hint="eastAsia" w:eastAsia="宋体"/>
                                <w:lang w:eastAsia="zh-CN"/>
                              </w:rPr>
                            </w:pPr>
                            <w:r>
                              <w:rPr>
                                <w:rFonts w:hint="eastAsia"/>
                                <w:lang w:eastAsia="zh-CN"/>
                              </w:rPr>
                              <w:t>包装入库</w:t>
                            </w:r>
                          </w:p>
                        </w:txbxContent>
                      </v:textbox>
                    </v:shape>
                  </w:pict>
                </mc:Fallback>
              </mc:AlternateContent>
            </w:r>
            <w:r>
              <w:rPr>
                <w:sz w:val="24"/>
              </w:rPr>
              <mc:AlternateContent>
                <mc:Choice Requires="wps">
                  <w:drawing>
                    <wp:anchor distT="0" distB="0" distL="114300" distR="114300" simplePos="0" relativeHeight="251684864" behindDoc="0" locked="0" layoutInCell="1" allowOverlap="1">
                      <wp:simplePos x="0" y="0"/>
                      <wp:positionH relativeFrom="column">
                        <wp:posOffset>3367405</wp:posOffset>
                      </wp:positionH>
                      <wp:positionV relativeFrom="paragraph">
                        <wp:posOffset>200025</wp:posOffset>
                      </wp:positionV>
                      <wp:extent cx="1028065" cy="400050"/>
                      <wp:effectExtent l="6350" t="6350" r="13335" b="12700"/>
                      <wp:wrapNone/>
                      <wp:docPr id="39" name="矩形 39"/>
                      <wp:cNvGraphicFramePr/>
                      <a:graphic xmlns:a="http://schemas.openxmlformats.org/drawingml/2006/main">
                        <a:graphicData uri="http://schemas.microsoft.com/office/word/2010/wordprocessingShape">
                          <wps:wsp>
                            <wps:cNvSpPr/>
                            <wps:spPr>
                              <a:xfrm>
                                <a:off x="4380230" y="2905760"/>
                                <a:ext cx="1028065" cy="4000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5.15pt;margin-top:15.75pt;height:31.5pt;width:80.95pt;z-index:251684864;v-text-anchor:middle;mso-width-relative:page;mso-height-relative:page;" filled="f" stroked="t" coordsize="21600,21600" o:gfxdata="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JA4dV7ZAAAACQEAAA8A&#10;AAAAAAAAAQAgAAAAIgAAAGRycy9kb3ducmV2LnhtbFBLAQIUABQAAAAIAIdO4kCyLaCwTwIAAHQE&#10;AAAOAAAAAAAAAAEAIAAAACgBAABkcnMvZTJvRG9jLnhtbFBLBQYAAAAABgAGAFkBAADpBQAAAAA=&#10;">
                      <v:fill on="f" focussize="0,0"/>
                      <v:stroke weight="1pt" color="#000000 [3213]" joinstyle="round"/>
                      <v:imagedata o:title=""/>
                      <o:lock v:ext="edit" aspectratio="f"/>
                    </v:rect>
                  </w:pict>
                </mc:Fallback>
              </mc:AlternateContent>
            </w:r>
            <w:r>
              <w:rPr>
                <w:sz w:val="24"/>
              </w:rPr>
              <mc:AlternateContent>
                <mc:Choice Requires="wps">
                  <w:drawing>
                    <wp:anchor distT="0" distB="0" distL="114300" distR="114300" simplePos="0" relativeHeight="251681792" behindDoc="0" locked="0" layoutInCell="1" allowOverlap="1">
                      <wp:simplePos x="0" y="0"/>
                      <wp:positionH relativeFrom="column">
                        <wp:posOffset>4728845</wp:posOffset>
                      </wp:positionH>
                      <wp:positionV relativeFrom="paragraph">
                        <wp:posOffset>76200</wp:posOffset>
                      </wp:positionV>
                      <wp:extent cx="695325" cy="628650"/>
                      <wp:effectExtent l="6350" t="6350" r="22225" b="12700"/>
                      <wp:wrapNone/>
                      <wp:docPr id="36" name="矩形 36"/>
                      <wp:cNvGraphicFramePr/>
                      <a:graphic xmlns:a="http://schemas.openxmlformats.org/drawingml/2006/main">
                        <a:graphicData uri="http://schemas.microsoft.com/office/word/2010/wordprocessingShape">
                          <wps:wsp>
                            <wps:cNvSpPr/>
                            <wps:spPr>
                              <a:xfrm>
                                <a:off x="5694680" y="2677160"/>
                                <a:ext cx="695325" cy="6286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72.35pt;margin-top:6pt;height:49.5pt;width:54.75pt;z-index:251681792;v-text-anchor:middle;mso-width-relative:page;mso-height-relative:page;" filled="f" stroked="t" coordsize="21600,21600" o:gfxdata="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VLA3NgAAAAKAQAADwAA&#10;AAAAAAABACAAAAAiAAAAZHJzL2Rvd25yZXYueG1sUEsBAhQAFAAAAAgAh07iQG73JyBPAgAAcwQA&#10;AA4AAAAAAAAAAQAgAAAAJwEAAGRycy9lMm9Eb2MueG1sUEsFBgAAAAAGAAYAWQEAAOgFAAAAAA==&#10;">
                      <v:fill on="f" focussize="0,0"/>
                      <v:stroke weight="1pt" color="#000000 [3213]" joinstyle="round"/>
                      <v:imagedata o:title=""/>
                      <o:lock v:ext="edit" aspectratio="f"/>
                    </v:rect>
                  </w:pict>
                </mc:Fallback>
              </mc:AlternateContent>
            </w:r>
            <w:r>
              <w:rPr>
                <w:sz w:val="24"/>
              </w:rPr>
              <mc:AlternateContent>
                <mc:Choice Requires="wps">
                  <w:drawing>
                    <wp:anchor distT="0" distB="0" distL="114300" distR="114300" simplePos="0" relativeHeight="251682816" behindDoc="0" locked="0" layoutInCell="1" allowOverlap="1">
                      <wp:simplePos x="0" y="0"/>
                      <wp:positionH relativeFrom="column">
                        <wp:posOffset>4796155</wp:posOffset>
                      </wp:positionH>
                      <wp:positionV relativeFrom="paragraph">
                        <wp:posOffset>285750</wp:posOffset>
                      </wp:positionV>
                      <wp:extent cx="561340" cy="304800"/>
                      <wp:effectExtent l="0" t="0" r="10160" b="0"/>
                      <wp:wrapNone/>
                      <wp:docPr id="37" name="文本框 37"/>
                      <wp:cNvGraphicFramePr/>
                      <a:graphic xmlns:a="http://schemas.openxmlformats.org/drawingml/2006/main">
                        <a:graphicData uri="http://schemas.microsoft.com/office/word/2010/wordprocessingShape">
                          <wps:wsp>
                            <wps:cNvSpPr txBox="1"/>
                            <wps:spPr>
                              <a:xfrm>
                                <a:off x="5780405" y="2886710"/>
                                <a:ext cx="561340" cy="3048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eastAsia="zh-CN"/>
                                    </w:rPr>
                                  </w:pPr>
                                  <w:r>
                                    <w:rPr>
                                      <w:rFonts w:hint="eastAsia"/>
                                      <w:lang w:eastAsia="zh-CN"/>
                                    </w:rPr>
                                    <w:t>检测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7.65pt;margin-top:22.5pt;height:24pt;width:44.2pt;z-index:251682816;mso-width-relative:page;mso-height-relative:page;" fillcolor="#FFFFFF [3201]" filled="t" stroked="f" coordsize="21600,21600" o:gfxdata="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&#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OpE/6LWAAAACQEAAA8AAAAAAAAAAQAgAAAAIgAAAGRy&#10;cy9kb3ducmV2LnhtbFBLAQIUABQAAAAIAIdO4kCHBb6RQAIAAE4EAAAOAAAAAAAAAAEAIAAAACUB&#10;AABkcnMvZTJvRG9jLnhtbFBLBQYAAAAABgAGAFkBAADXBQAAAAA=&#10;">
                      <v:fill on="t" focussize="0,0"/>
                      <v:stroke on="f" weight="0.5pt"/>
                      <v:imagedata o:title=""/>
                      <o:lock v:ext="edit" aspectratio="f"/>
                      <v:textbox>
                        <w:txbxContent>
                          <w:p>
                            <w:pPr>
                              <w:rPr>
                                <w:rFonts w:hint="eastAsia" w:eastAsia="宋体"/>
                                <w:lang w:eastAsia="zh-CN"/>
                              </w:rPr>
                            </w:pPr>
                            <w:r>
                              <w:rPr>
                                <w:rFonts w:hint="eastAsia"/>
                                <w:lang w:eastAsia="zh-CN"/>
                              </w:rPr>
                              <w:t>检测</w:t>
                            </w:r>
                          </w:p>
                        </w:txbxContent>
                      </v:textbox>
                    </v:shape>
                  </w:pict>
                </mc:Fallback>
              </mc:AlternateContent>
            </w:r>
          </w:p>
          <w:p>
            <w:pPr>
              <w:snapToGrid w:val="0"/>
              <w:spacing w:line="360" w:lineRule="auto"/>
              <w:jc w:val="center"/>
              <w:rPr>
                <w:rFonts w:ascii="宋体" w:hAnsi="宋体"/>
                <w:b/>
                <w:bCs/>
                <w:color w:val="0000FF"/>
                <w:sz w:val="24"/>
              </w:rPr>
            </w:pPr>
            <w:r>
              <w:rPr>
                <w:sz w:val="24"/>
              </w:rPr>
              <mc:AlternateContent>
                <mc:Choice Requires="wps">
                  <w:drawing>
                    <wp:anchor distT="0" distB="0" distL="114300" distR="114300" simplePos="0" relativeHeight="251689984" behindDoc="0" locked="0" layoutInCell="1" allowOverlap="1">
                      <wp:simplePos x="0" y="0"/>
                      <wp:positionH relativeFrom="column">
                        <wp:posOffset>2338070</wp:posOffset>
                      </wp:positionH>
                      <wp:positionV relativeFrom="paragraph">
                        <wp:posOffset>8255</wp:posOffset>
                      </wp:positionV>
                      <wp:extent cx="685800" cy="342900"/>
                      <wp:effectExtent l="4445" t="4445" r="14605" b="14605"/>
                      <wp:wrapNone/>
                      <wp:docPr id="44" name="文本框 44"/>
                      <wp:cNvGraphicFramePr/>
                      <a:graphic xmlns:a="http://schemas.openxmlformats.org/drawingml/2006/main">
                        <a:graphicData uri="http://schemas.microsoft.com/office/word/2010/wordprocessingShape">
                          <wps:wsp>
                            <wps:cNvSpPr txBox="1"/>
                            <wps:spPr>
                              <a:xfrm>
                                <a:off x="3170555" y="2905760"/>
                                <a:ext cx="685800" cy="342900"/>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eastAsia="zh-CN"/>
                                    </w:rPr>
                                  </w:pPr>
                                  <w:r>
                                    <w:rPr>
                                      <w:rFonts w:hint="eastAsia"/>
                                      <w:lang w:eastAsia="zh-CN"/>
                                    </w:rPr>
                                    <w:t>锡条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4.1pt;margin-top:0.65pt;height:27pt;width:54pt;z-index:251689984;mso-width-relative:page;mso-height-relative:page;" fillcolor="#FFFFFF [3201]" filled="t" stroked="t" coordsize="21600,21600" o:gfxdata="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IHhAjbUAAAACAEAAA8AAAAAAAAAAQAgAAAA&#10;IgAAAGRycy9kb3ducmV2LnhtbFBLAQIUABQAAAAIAIdO4kDHa93RSAIAAHcEAAAOAAAAAAAAAAEA&#10;IAAAACMBAABkcnMvZTJvRG9jLnhtbFBLBQYAAAAABgAGAFkBAADdBQAAAAA=&#10;">
                      <v:fill on="t" focussize="0,0"/>
                      <v:stroke weight="0.5pt" color="#000000 [3213]" joinstyle="round"/>
                      <v:imagedata o:title=""/>
                      <o:lock v:ext="edit" aspectratio="f"/>
                      <v:textbox>
                        <w:txbxContent>
                          <w:p>
                            <w:pPr>
                              <w:rPr>
                                <w:rFonts w:hint="eastAsia" w:eastAsia="宋体"/>
                                <w:lang w:eastAsia="zh-CN"/>
                              </w:rPr>
                            </w:pPr>
                            <w:r>
                              <w:rPr>
                                <w:rFonts w:hint="eastAsia"/>
                                <w:lang w:eastAsia="zh-CN"/>
                              </w:rPr>
                              <w:t>锡条</w:t>
                            </w:r>
                          </w:p>
                        </w:txbxContent>
                      </v:textbox>
                    </v:shape>
                  </w:pict>
                </mc:Fallback>
              </mc:AlternateContent>
            </w:r>
            <w:r>
              <w:rPr>
                <w:sz w:val="24"/>
              </w:rPr>
              <mc:AlternateContent>
                <mc:Choice Requires="wps">
                  <w:drawing>
                    <wp:anchor distT="0" distB="0" distL="114300" distR="114300" simplePos="0" relativeHeight="251683840" behindDoc="0" locked="0" layoutInCell="1" allowOverlap="1">
                      <wp:simplePos x="0" y="0"/>
                      <wp:positionH relativeFrom="column">
                        <wp:posOffset>4443095</wp:posOffset>
                      </wp:positionH>
                      <wp:positionV relativeFrom="paragraph">
                        <wp:posOffset>93980</wp:posOffset>
                      </wp:positionV>
                      <wp:extent cx="285750" cy="0"/>
                      <wp:effectExtent l="0" t="48895" r="0" b="65405"/>
                      <wp:wrapNone/>
                      <wp:docPr id="38" name="直接箭头连接符 38"/>
                      <wp:cNvGraphicFramePr/>
                      <a:graphic xmlns:a="http://schemas.openxmlformats.org/drawingml/2006/main">
                        <a:graphicData uri="http://schemas.microsoft.com/office/word/2010/wordprocessingShape">
                          <wps:wsp>
                            <wps:cNvCnPr>
                              <a:stCxn id="36" idx="1"/>
                            </wps:cNvCnPr>
                            <wps:spPr>
                              <a:xfrm flipH="1">
                                <a:off x="5275580" y="2991485"/>
                                <a:ext cx="2857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349.85pt;margin-top:7.4pt;height:0pt;width:22.5pt;z-index:251683840;mso-width-relative:page;mso-height-relative:page;" filled="f" stroked="t" coordsize="21600,21600" o:gfxdata="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DYK99UAAAAJAQAADwAAAAAAAAABACAAAAAiAAAAZHJzL2Rvd25y&#10;ZXYueG1sUEsBAhQAFAAAAAgAh07iQENIZo4BAgAAtwMAAA4AAAAAAAAAAQAgAAAAJAEAAGRycy9l&#10;Mm9Eb2MueG1sUEsFBgAAAAAGAAYAWQEAAJcFAAAAAA==&#10;">
                      <v:fill on="f" focussize="0,0"/>
                      <v:stroke color="#000000 [3213]" joinstyle="round" endarrow="open"/>
                      <v:imagedata o:title=""/>
                      <o:lock v:ext="edit" aspectratio="f"/>
                    </v:shape>
                  </w:pict>
                </mc:Fallback>
              </mc:AlternateContent>
            </w:r>
          </w:p>
          <w:p>
            <w:pPr>
              <w:snapToGrid w:val="0"/>
              <w:spacing w:line="360" w:lineRule="auto"/>
              <w:jc w:val="center"/>
              <w:rPr>
                <w:rFonts w:ascii="宋体" w:hAnsi="宋体"/>
                <w:b/>
                <w:bCs/>
                <w:color w:val="0000FF"/>
                <w:sz w:val="24"/>
              </w:rPr>
            </w:pPr>
          </w:p>
          <w:p>
            <w:pPr>
              <w:snapToGrid w:val="0"/>
              <w:spacing w:line="360" w:lineRule="auto"/>
              <w:ind w:firstLine="470" w:firstLineChars="196"/>
              <w:jc w:val="center"/>
              <w:rPr>
                <w:rFonts w:ascii="宋体" w:hAnsi="宋体"/>
                <w:bCs/>
                <w:sz w:val="24"/>
              </w:rPr>
            </w:pPr>
            <w:r>
              <w:rPr>
                <w:rFonts w:hint="eastAsia" w:ascii="宋体" w:hAnsi="宋体"/>
                <w:bCs/>
                <w:sz w:val="24"/>
              </w:rPr>
              <w:t xml:space="preserve">图1 </w:t>
            </w:r>
            <w:r>
              <w:rPr>
                <w:rFonts w:hint="eastAsia"/>
                <w:bCs/>
                <w:sz w:val="24"/>
                <w:lang w:eastAsia="zh-CN"/>
              </w:rPr>
              <w:t>电脑变压器生产</w:t>
            </w:r>
            <w:r>
              <w:rPr>
                <w:sz w:val="24"/>
              </w:rPr>
              <w:t>工艺流</w:t>
            </w:r>
            <w:r>
              <w:rPr>
                <w:rFonts w:hint="eastAsia" w:ascii="宋体" w:hAnsi="宋体"/>
                <w:bCs/>
                <w:sz w:val="24"/>
              </w:rPr>
              <w:t>图</w:t>
            </w:r>
          </w:p>
          <w:p>
            <w:pPr>
              <w:snapToGrid w:val="0"/>
              <w:spacing w:line="360" w:lineRule="auto"/>
              <w:ind w:firstLine="470" w:firstLineChars="196"/>
              <w:rPr>
                <w:sz w:val="24"/>
              </w:rPr>
            </w:pPr>
            <w:r>
              <w:rPr>
                <w:rFonts w:hint="eastAsia"/>
                <w:sz w:val="24"/>
              </w:rPr>
              <w:t>2.</w:t>
            </w:r>
            <w:r>
              <w:rPr>
                <w:rFonts w:hint="eastAsia"/>
                <w:bCs/>
                <w:sz w:val="24"/>
                <w:lang w:eastAsia="zh-CN"/>
              </w:rPr>
              <w:t>电脑变压器生产</w:t>
            </w:r>
            <w:r>
              <w:rPr>
                <w:sz w:val="24"/>
              </w:rPr>
              <w:t>工艺流程简介</w:t>
            </w:r>
          </w:p>
          <w:p>
            <w:pPr>
              <w:snapToGrid w:val="0"/>
              <w:spacing w:line="360" w:lineRule="auto"/>
              <w:ind w:firstLine="470" w:firstLineChars="196"/>
              <w:rPr>
                <w:rFonts w:hint="eastAsia"/>
                <w:sz w:val="24"/>
                <w:lang w:eastAsia="zh-CN"/>
              </w:rPr>
            </w:pPr>
            <w:r>
              <w:rPr>
                <w:rFonts w:hint="eastAsia"/>
                <w:sz w:val="24"/>
                <w:lang w:eastAsia="zh-CN"/>
              </w:rPr>
              <w:t>项目生产的电脑变压器是一种小型电子产品。将外购的电脑变压器骨架上缠绕上不同型号的铜线，同时自动绕线机上自动胶带包裹装置，绕好铜线的变压器表层包裹一层胶带，对外露的铜线接头上进行电热镀锡，以便以后电子元件线头连接，镀好锡的半成品放入绝缘漆池内进行浸泡，最后连续自动进入烘箱内进行烘干固化，经检测合格后即成为成品包装入库。</w:t>
            </w:r>
          </w:p>
          <w:p>
            <w:pPr>
              <w:numPr>
                <w:ilvl w:val="0"/>
                <w:numId w:val="2"/>
              </w:numPr>
              <w:snapToGrid w:val="0"/>
              <w:spacing w:line="360" w:lineRule="auto"/>
              <w:ind w:firstLine="470" w:firstLineChars="196"/>
              <w:rPr>
                <w:rFonts w:hint="eastAsia"/>
                <w:bCs/>
                <w:sz w:val="24"/>
                <w:lang w:val="en-US" w:eastAsia="zh-CN"/>
              </w:rPr>
            </w:pPr>
            <w:r>
              <w:rPr>
                <w:sz w:val="24"/>
              </w:rPr>
              <mc:AlternateContent>
                <mc:Choice Requires="wps">
                  <w:drawing>
                    <wp:anchor distT="0" distB="0" distL="114300" distR="114300" simplePos="0" relativeHeight="251694080" behindDoc="0" locked="0" layoutInCell="1" allowOverlap="1">
                      <wp:simplePos x="0" y="0"/>
                      <wp:positionH relativeFrom="column">
                        <wp:posOffset>975995</wp:posOffset>
                      </wp:positionH>
                      <wp:positionV relativeFrom="paragraph">
                        <wp:posOffset>220980</wp:posOffset>
                      </wp:positionV>
                      <wp:extent cx="914400" cy="294640"/>
                      <wp:effectExtent l="0" t="0" r="0" b="10160"/>
                      <wp:wrapNone/>
                      <wp:docPr id="48" name="文本框 48"/>
                      <wp:cNvGraphicFramePr/>
                      <a:graphic xmlns:a="http://schemas.openxmlformats.org/drawingml/2006/main">
                        <a:graphicData uri="http://schemas.microsoft.com/office/word/2010/wordprocessingShape">
                          <wps:wsp>
                            <wps:cNvSpPr txBox="1"/>
                            <wps:spPr>
                              <a:xfrm>
                                <a:off x="1922780" y="5871845"/>
                                <a:ext cx="914400" cy="2946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eastAsia="zh-CN"/>
                                    </w:rPr>
                                  </w:pPr>
                                  <w:r>
                                    <w:rPr>
                                      <w:rFonts w:hint="eastAsia"/>
                                      <w:lang w:eastAsia="zh-CN"/>
                                    </w:rPr>
                                    <w:t>自动绕线机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6.85pt;margin-top:17.4pt;height:23.2pt;width:72pt;z-index:251694080;mso-width-relative:page;mso-height-relative:page;" fillcolor="#FFFFFF [3201]" filled="t" stroked="f" coordsize="21600,21600" o:gfxdata="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&#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Juf08LVAAAACQEAAA8AAAAAAAAAAQAgAAAAIgAAAGRy&#10;cy9kb3ducmV2LnhtbFBLAQIUABQAAAAIAIdO4kApYOMmQQIAAE4EAAAOAAAAAAAAAAEAIAAAACQB&#10;AABkcnMvZTJvRG9jLnhtbFBLBQYAAAAABgAGAFkBAADXBQAAAAA=&#10;">
                      <v:fill on="t" focussize="0,0"/>
                      <v:stroke on="f" weight="0.5pt"/>
                      <v:imagedata o:title=""/>
                      <o:lock v:ext="edit" aspectratio="f"/>
                      <v:textbox>
                        <w:txbxContent>
                          <w:p>
                            <w:pPr>
                              <w:rPr>
                                <w:rFonts w:hint="eastAsia" w:eastAsia="宋体"/>
                                <w:lang w:eastAsia="zh-CN"/>
                              </w:rPr>
                            </w:pPr>
                            <w:r>
                              <w:rPr>
                                <w:rFonts w:hint="eastAsia"/>
                                <w:lang w:eastAsia="zh-CN"/>
                              </w:rPr>
                              <w:t>自动绕线机</w:t>
                            </w:r>
                          </w:p>
                        </w:txbxContent>
                      </v:textbox>
                    </v:shape>
                  </w:pict>
                </mc:Fallback>
              </mc:AlternateContent>
            </w:r>
            <w:r>
              <w:rPr>
                <w:rFonts w:hint="eastAsia"/>
                <w:sz w:val="24"/>
                <w:lang w:val="en-US" w:eastAsia="zh-CN"/>
              </w:rPr>
              <w:t>电脑滤布生产</w:t>
            </w:r>
            <w:r>
              <w:rPr>
                <w:rFonts w:hint="eastAsia"/>
                <w:bCs/>
                <w:sz w:val="24"/>
              </w:rPr>
              <w:t>工艺流程见图</w:t>
            </w:r>
            <w:r>
              <w:rPr>
                <w:rFonts w:hint="eastAsia"/>
                <w:bCs/>
                <w:sz w:val="24"/>
                <w:lang w:val="en-US" w:eastAsia="zh-CN"/>
              </w:rPr>
              <w:t>2</w:t>
            </w:r>
          </w:p>
          <w:p>
            <w:pPr>
              <w:numPr>
                <w:ilvl w:val="0"/>
                <w:numId w:val="0"/>
              </w:numPr>
              <w:snapToGrid w:val="0"/>
              <w:spacing w:line="360" w:lineRule="auto"/>
              <w:rPr>
                <w:rFonts w:hint="eastAsia"/>
                <w:bCs/>
                <w:sz w:val="24"/>
                <w:lang w:val="en-US" w:eastAsia="zh-CN"/>
              </w:rPr>
            </w:pPr>
            <w:r>
              <w:rPr>
                <w:sz w:val="24"/>
              </w:rPr>
              <mc:AlternateContent>
                <mc:Choice Requires="wps">
                  <w:drawing>
                    <wp:anchor distT="0" distB="0" distL="114300" distR="114300" simplePos="0" relativeHeight="251699200" behindDoc="0" locked="0" layoutInCell="1" allowOverlap="1">
                      <wp:simplePos x="0" y="0"/>
                      <wp:positionH relativeFrom="column">
                        <wp:posOffset>3709670</wp:posOffset>
                      </wp:positionH>
                      <wp:positionV relativeFrom="paragraph">
                        <wp:posOffset>85725</wp:posOffset>
                      </wp:positionV>
                      <wp:extent cx="733425" cy="371475"/>
                      <wp:effectExtent l="4445" t="5080" r="5080" b="4445"/>
                      <wp:wrapNone/>
                      <wp:docPr id="53" name="文本框 53"/>
                      <wp:cNvGraphicFramePr/>
                      <a:graphic xmlns:a="http://schemas.openxmlformats.org/drawingml/2006/main">
                        <a:graphicData uri="http://schemas.microsoft.com/office/word/2010/wordprocessingShape">
                          <wps:wsp>
                            <wps:cNvSpPr txBox="1"/>
                            <wps:spPr>
                              <a:xfrm>
                                <a:off x="4542155" y="6033770"/>
                                <a:ext cx="733425" cy="3714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eastAsia="zh-CN"/>
                                    </w:rPr>
                                  </w:pPr>
                                  <w:r>
                                    <w:rPr>
                                      <w:rFonts w:hint="eastAsia"/>
                                      <w:lang w:eastAsia="zh-CN"/>
                                    </w:rPr>
                                    <w:t>包装入库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2.1pt;margin-top:6.75pt;height:29.25pt;width:57.75pt;z-index:251699200;mso-width-relative:page;mso-height-relative:page;" fillcolor="#FFFFFF [3201]" filled="t" stroked="t" coordsize="21600,21600" o:gfxdata="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GEIbnLXAAAACQEAAA8AAAAAAAAAAQAg&#10;AAAAIgAAAGRycy9kb3ducmV2LnhtbFBLAQIUABQAAAAIAIdO4kBkd+FQSAIAAHYEAAAOAAAAAAAA&#10;AAEAIAAAACYBAABkcnMvZTJvRG9jLnhtbFBLBQYAAAAABgAGAFkBAADgBQAAAAA=&#10;">
                      <v:fill on="t" focussize="0,0"/>
                      <v:stroke weight="0.5pt" color="#000000 [3204]" joinstyle="round"/>
                      <v:imagedata o:title=""/>
                      <o:lock v:ext="edit" aspectratio="f"/>
                      <v:textbox>
                        <w:txbxContent>
                          <w:p>
                            <w:pPr>
                              <w:rPr>
                                <w:rFonts w:hint="eastAsia" w:eastAsia="宋体"/>
                                <w:lang w:eastAsia="zh-CN"/>
                              </w:rPr>
                            </w:pPr>
                            <w:r>
                              <w:rPr>
                                <w:rFonts w:hint="eastAsia"/>
                                <w:lang w:eastAsia="zh-CN"/>
                              </w:rPr>
                              <w:t>包装入库</w:t>
                            </w:r>
                          </w:p>
                        </w:txbxContent>
                      </v:textbox>
                    </v:shape>
                  </w:pict>
                </mc:Fallback>
              </mc:AlternateContent>
            </w:r>
            <w:r>
              <w:rPr>
                <w:sz w:val="24"/>
              </w:rPr>
              <mc:AlternateContent>
                <mc:Choice Requires="wps">
                  <w:drawing>
                    <wp:anchor distT="0" distB="0" distL="114300" distR="114300" simplePos="0" relativeHeight="251697152" behindDoc="0" locked="0" layoutInCell="1" allowOverlap="1">
                      <wp:simplePos x="0" y="0"/>
                      <wp:positionH relativeFrom="column">
                        <wp:posOffset>2728595</wp:posOffset>
                      </wp:positionH>
                      <wp:positionV relativeFrom="paragraph">
                        <wp:posOffset>114300</wp:posOffset>
                      </wp:positionV>
                      <wp:extent cx="571500" cy="381000"/>
                      <wp:effectExtent l="4445" t="4445" r="14605" b="14605"/>
                      <wp:wrapNone/>
                      <wp:docPr id="51" name="文本框 51"/>
                      <wp:cNvGraphicFramePr/>
                      <a:graphic xmlns:a="http://schemas.openxmlformats.org/drawingml/2006/main">
                        <a:graphicData uri="http://schemas.microsoft.com/office/word/2010/wordprocessingShape">
                          <wps:wsp>
                            <wps:cNvSpPr txBox="1"/>
                            <wps:spPr>
                              <a:xfrm>
                                <a:off x="3561080" y="6033770"/>
                                <a:ext cx="571500" cy="3810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eastAsia="zh-CN"/>
                                    </w:rPr>
                                  </w:pPr>
                                  <w:r>
                                    <w:rPr>
                                      <w:rFonts w:hint="eastAsia"/>
                                      <w:lang w:eastAsia="zh-CN"/>
                                    </w:rPr>
                                    <w:t>检测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4.85pt;margin-top:9pt;height:30pt;width:45pt;z-index:251697152;mso-width-relative:page;mso-height-relative:page;" fillcolor="#FFFFFF [3201]" filled="t" stroked="t" coordsize="21600,21600" o:gfxdata="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SsZbk1QAAAAkBAAAPAAAAAAAAAAEAIAAA&#10;ACIAAABkcnMvZG93bnJldi54bWxQSwECFAAUAAAACACHTuJASXBPuEgCAAB2BAAADgAAAAAAAAAB&#10;ACAAAAAkAQAAZHJzL2Uyb0RvYy54bWxQSwUGAAAAAAYABgBZAQAA3gUAAAAA&#10;">
                      <v:fill on="t" focussize="0,0"/>
                      <v:stroke weight="0.5pt" color="#000000 [3204]" joinstyle="round"/>
                      <v:imagedata o:title=""/>
                      <o:lock v:ext="edit" aspectratio="f"/>
                      <v:textbox>
                        <w:txbxContent>
                          <w:p>
                            <w:pPr>
                              <w:rPr>
                                <w:rFonts w:hint="eastAsia" w:eastAsia="宋体"/>
                                <w:lang w:eastAsia="zh-CN"/>
                              </w:rPr>
                            </w:pPr>
                            <w:r>
                              <w:rPr>
                                <w:rFonts w:hint="eastAsia"/>
                                <w:lang w:eastAsia="zh-CN"/>
                              </w:rPr>
                              <w:t>检测</w:t>
                            </w:r>
                          </w:p>
                        </w:txbxContent>
                      </v:textbox>
                    </v:shape>
                  </w:pict>
                </mc:Fallback>
              </mc:AlternateContent>
            </w:r>
            <w:r>
              <w:rPr>
                <w:sz w:val="24"/>
              </w:rPr>
              <mc:AlternateContent>
                <mc:Choice Requires="wps">
                  <w:drawing>
                    <wp:anchor distT="0" distB="0" distL="114300" distR="114300" simplePos="0" relativeHeight="251695104" behindDoc="0" locked="0" layoutInCell="1" allowOverlap="1">
                      <wp:simplePos x="0" y="0"/>
                      <wp:positionH relativeFrom="column">
                        <wp:posOffset>1795145</wp:posOffset>
                      </wp:positionH>
                      <wp:positionV relativeFrom="paragraph">
                        <wp:posOffset>114300</wp:posOffset>
                      </wp:positionV>
                      <wp:extent cx="619125" cy="400050"/>
                      <wp:effectExtent l="4445" t="4445" r="5080" b="14605"/>
                      <wp:wrapNone/>
                      <wp:docPr id="49" name="文本框 49"/>
                      <wp:cNvGraphicFramePr/>
                      <a:graphic xmlns:a="http://schemas.openxmlformats.org/drawingml/2006/main">
                        <a:graphicData uri="http://schemas.microsoft.com/office/word/2010/wordprocessingShape">
                          <wps:wsp>
                            <wps:cNvSpPr txBox="1"/>
                            <wps:spPr>
                              <a:xfrm>
                                <a:off x="2627630" y="5976620"/>
                                <a:ext cx="619125" cy="4000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eastAsia="zh-CN"/>
                                    </w:rPr>
                                  </w:pPr>
                                  <w:r>
                                    <w:rPr>
                                      <w:rFonts w:hint="eastAsia"/>
                                      <w:lang w:eastAsia="zh-CN"/>
                                    </w:rPr>
                                    <w:t>镀锡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1.35pt;margin-top:9pt;height:31.5pt;width:48.75pt;z-index:251695104;mso-width-relative:page;mso-height-relative:page;" fillcolor="#FFFFFF [3201]" filled="t" stroked="t" coordsize="21600,21600" o:gfxdata="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N4VBi/VAAAACQEAAA8AAAAAAAAAAQAg&#10;AAAAIgAAAGRycy9kb3ducmV2LnhtbFBLAQIUABQAAAAIAIdO4kBR+EtQSgIAAHYEAAAOAAAAAAAA&#10;AAEAIAAAACQBAABkcnMvZTJvRG9jLnhtbFBLBQYAAAAABgAGAFkBAADgBQAAAAA=&#10;">
                      <v:fill on="t" focussize="0,0"/>
                      <v:stroke weight="0.5pt" color="#000000 [3204]" joinstyle="round"/>
                      <v:imagedata o:title=""/>
                      <o:lock v:ext="edit" aspectratio="f"/>
                      <v:textbox>
                        <w:txbxContent>
                          <w:p>
                            <w:pPr>
                              <w:rPr>
                                <w:rFonts w:hint="eastAsia" w:eastAsia="宋体"/>
                                <w:lang w:eastAsia="zh-CN"/>
                              </w:rPr>
                            </w:pPr>
                            <w:r>
                              <w:rPr>
                                <w:rFonts w:hint="eastAsia"/>
                                <w:lang w:eastAsia="zh-CN"/>
                              </w:rPr>
                              <w:t>镀锡</w:t>
                            </w:r>
                          </w:p>
                        </w:txbxContent>
                      </v:textbox>
                    </v:shape>
                  </w:pict>
                </mc:Fallback>
              </mc:AlternateContent>
            </w:r>
            <w:r>
              <w:rPr>
                <w:sz w:val="24"/>
              </w:rPr>
              <mc:AlternateContent>
                <mc:Choice Requires="wps">
                  <w:drawing>
                    <wp:anchor distT="0" distB="0" distL="114300" distR="114300" simplePos="0" relativeHeight="251692032" behindDoc="0" locked="0" layoutInCell="1" allowOverlap="1">
                      <wp:simplePos x="0" y="0"/>
                      <wp:positionH relativeFrom="column">
                        <wp:posOffset>13970</wp:posOffset>
                      </wp:positionH>
                      <wp:positionV relativeFrom="paragraph">
                        <wp:posOffset>38100</wp:posOffset>
                      </wp:positionV>
                      <wp:extent cx="942975" cy="561975"/>
                      <wp:effectExtent l="4445" t="5080" r="5080" b="4445"/>
                      <wp:wrapNone/>
                      <wp:docPr id="46" name="文本框 46"/>
                      <wp:cNvGraphicFramePr/>
                      <a:graphic xmlns:a="http://schemas.openxmlformats.org/drawingml/2006/main">
                        <a:graphicData uri="http://schemas.microsoft.com/office/word/2010/wordprocessingShape">
                          <wps:wsp>
                            <wps:cNvSpPr txBox="1"/>
                            <wps:spPr>
                              <a:xfrm>
                                <a:off x="846455" y="5900420"/>
                                <a:ext cx="942975" cy="5619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r>
                                    <w:rPr>
                                      <w:rFonts w:hint="eastAsia"/>
                                      <w:lang w:eastAsia="zh-CN"/>
                                    </w:rPr>
                                    <w:t>外购磁芯</w:t>
                                  </w:r>
                                </w:p>
                                <w:p>
                                  <w:pPr>
                                    <w:rPr>
                                      <w:rFonts w:hint="eastAsia"/>
                                      <w:lang w:eastAsia="zh-CN"/>
                                    </w:rPr>
                                  </w:pPr>
                                  <w:r>
                                    <w:rPr>
                                      <w:rFonts w:hint="eastAsia"/>
                                      <w:lang w:eastAsia="zh-CN"/>
                                    </w:rPr>
                                    <w:t>外购铜线</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pt;margin-top:3pt;height:44.25pt;width:74.25pt;z-index:251692032;mso-width-relative:page;mso-height-relative:page;" fillcolor="#FFFFFF [3201]" filled="t" stroked="t" coordsize="21600,21600" o:gfxdata="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K1K+30wAAAAYBAAAPAAAAAAAAAAEAIAAAACIA&#10;AABkcnMvZG93bnJldi54bWxQSwECFAAUAAAACACHTuJAs36dUUcCAAB1BAAADgAAAAAAAAABACAA&#10;AAAiAQAAZHJzL2Uyb0RvYy54bWxQSwUGAAAAAAYABgBZAQAA2wUAAAAA&#10;">
                      <v:fill on="t" focussize="0,0"/>
                      <v:stroke weight="0.5pt" color="#000000 [3204]" joinstyle="round"/>
                      <v:imagedata o:title=""/>
                      <o:lock v:ext="edit" aspectratio="f"/>
                      <v:textbox>
                        <w:txbxContent>
                          <w:p>
                            <w:pPr>
                              <w:rPr>
                                <w:rFonts w:hint="eastAsia"/>
                                <w:lang w:eastAsia="zh-CN"/>
                              </w:rPr>
                            </w:pPr>
                            <w:r>
                              <w:rPr>
                                <w:rFonts w:hint="eastAsia"/>
                                <w:lang w:eastAsia="zh-CN"/>
                              </w:rPr>
                              <w:t>外购磁芯</w:t>
                            </w:r>
                          </w:p>
                          <w:p>
                            <w:pPr>
                              <w:rPr>
                                <w:rFonts w:hint="eastAsia"/>
                                <w:lang w:eastAsia="zh-CN"/>
                              </w:rPr>
                            </w:pPr>
                            <w:r>
                              <w:rPr>
                                <w:rFonts w:hint="eastAsia"/>
                                <w:lang w:eastAsia="zh-CN"/>
                              </w:rPr>
                              <w:t>外购铜线</w:t>
                            </w:r>
                          </w:p>
                        </w:txbxContent>
                      </v:textbox>
                    </v:shape>
                  </w:pict>
                </mc:Fallback>
              </mc:AlternateContent>
            </w:r>
          </w:p>
          <w:p>
            <w:pPr>
              <w:snapToGrid w:val="0"/>
              <w:spacing w:line="360" w:lineRule="auto"/>
              <w:ind w:firstLine="470" w:firstLineChars="196"/>
              <w:rPr>
                <w:sz w:val="24"/>
              </w:rPr>
            </w:pPr>
            <w:r>
              <w:rPr>
                <w:sz w:val="24"/>
              </w:rPr>
              <mc:AlternateContent>
                <mc:Choice Requires="wps">
                  <w:drawing>
                    <wp:anchor distT="0" distB="0" distL="114300" distR="114300" simplePos="0" relativeHeight="251703296" behindDoc="0" locked="0" layoutInCell="1" allowOverlap="1">
                      <wp:simplePos x="0" y="0"/>
                      <wp:positionH relativeFrom="column">
                        <wp:posOffset>24130</wp:posOffset>
                      </wp:positionH>
                      <wp:positionV relativeFrom="paragraph">
                        <wp:posOffset>1143000</wp:posOffset>
                      </wp:positionV>
                      <wp:extent cx="5895340" cy="2371725"/>
                      <wp:effectExtent l="0" t="0" r="10160" b="9525"/>
                      <wp:wrapNone/>
                      <wp:docPr id="57" name="文本框 57"/>
                      <wp:cNvGraphicFramePr/>
                      <a:graphic xmlns:a="http://schemas.openxmlformats.org/drawingml/2006/main">
                        <a:graphicData uri="http://schemas.microsoft.com/office/word/2010/wordprocessingShape">
                          <wps:wsp>
                            <wps:cNvSpPr txBox="1"/>
                            <wps:spPr>
                              <a:xfrm>
                                <a:off x="1160780" y="7267575"/>
                                <a:ext cx="5895340" cy="23717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spacing w:line="360" w:lineRule="auto"/>
                                    <w:ind w:firstLine="470" w:firstLineChars="196"/>
                                    <w:jc w:val="center"/>
                                    <w:rPr>
                                      <w:rFonts w:hint="eastAsia"/>
                                      <w:sz w:val="24"/>
                                      <w:lang w:val="en-US" w:eastAsia="zh-CN"/>
                                    </w:rPr>
                                  </w:pPr>
                                  <w:r>
                                    <w:rPr>
                                      <w:rFonts w:hint="eastAsia"/>
                                      <w:sz w:val="24"/>
                                      <w:lang w:val="en-US" w:eastAsia="zh-CN"/>
                                    </w:rPr>
                                    <w:t xml:space="preserve">  </w:t>
                                  </w:r>
                                  <w:r>
                                    <w:rPr>
                                      <w:rFonts w:hint="eastAsia" w:ascii="宋体" w:hAnsi="宋体"/>
                                      <w:bCs/>
                                      <w:sz w:val="24"/>
                                    </w:rPr>
                                    <w:t>图</w:t>
                                  </w:r>
                                  <w:r>
                                    <w:rPr>
                                      <w:rFonts w:hint="eastAsia" w:ascii="宋体" w:hAnsi="宋体"/>
                                      <w:bCs/>
                                      <w:sz w:val="24"/>
                                      <w:lang w:val="en-US" w:eastAsia="zh-CN"/>
                                    </w:rPr>
                                    <w:t>2</w:t>
                                  </w:r>
                                  <w:r>
                                    <w:rPr>
                                      <w:rFonts w:hint="eastAsia" w:ascii="宋体" w:hAnsi="宋体"/>
                                      <w:bCs/>
                                      <w:sz w:val="24"/>
                                    </w:rPr>
                                    <w:t xml:space="preserve"> </w:t>
                                  </w:r>
                                  <w:r>
                                    <w:rPr>
                                      <w:rFonts w:hint="eastAsia"/>
                                      <w:sz w:val="24"/>
                                      <w:lang w:val="en-US" w:eastAsia="zh-CN"/>
                                    </w:rPr>
                                    <w:t>电脑滤布生产</w:t>
                                  </w:r>
                                  <w:r>
                                    <w:rPr>
                                      <w:rFonts w:hint="eastAsia"/>
                                      <w:bCs/>
                                      <w:sz w:val="24"/>
                                    </w:rPr>
                                    <w:t>工艺</w:t>
                                  </w:r>
                                  <w:r>
                                    <w:rPr>
                                      <w:sz w:val="24"/>
                                    </w:rPr>
                                    <w:t>流程</w:t>
                                  </w:r>
                                  <w:r>
                                    <w:rPr>
                                      <w:rFonts w:hint="eastAsia" w:ascii="宋体" w:hAnsi="宋体"/>
                                      <w:bCs/>
                                      <w:sz w:val="24"/>
                                    </w:rPr>
                                    <w:t>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sz w:val="24"/>
                                    </w:rPr>
                                  </w:pPr>
                                  <w:r>
                                    <w:rPr>
                                      <w:rFonts w:hint="eastAsia"/>
                                      <w:sz w:val="24"/>
                                      <w:lang w:val="en-US" w:eastAsia="zh-CN"/>
                                    </w:rPr>
                                    <w:t xml:space="preserve">  4.电脑滤布生产</w:t>
                                  </w:r>
                                  <w:r>
                                    <w:rPr>
                                      <w:rFonts w:hint="eastAsia"/>
                                      <w:bCs/>
                                      <w:sz w:val="24"/>
                                    </w:rPr>
                                    <w:t>工艺</w:t>
                                  </w:r>
                                  <w:r>
                                    <w:rPr>
                                      <w:sz w:val="24"/>
                                    </w:rPr>
                                    <w:t>流程简介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lang w:val="en-US" w:eastAsia="zh-CN"/>
                                    </w:rPr>
                                  </w:pPr>
                                  <w:r>
                                    <w:rPr>
                                      <w:rFonts w:hint="eastAsia"/>
                                      <w:sz w:val="24"/>
                                      <w:lang w:val="en-US" w:eastAsia="zh-CN"/>
                                    </w:rPr>
                                    <w:t xml:space="preserve">  因电脑滤布器不需要绝缘处理，所以比电脑变压器的生产工序少浸漆和烘干工段，其余工序基本一致：将外购的磁芯上缠绕上不同型号的铜线，同时自动绕线机上自带胶带包裹装置，绕好铜线的磁芯表层包裹一层胶带，对外露的铜线接头上进行镀锡，以便以后电子元件线头连接，最后经检测合格后即为成品包装入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pt;margin-top:90pt;height:186.75pt;width:464.2pt;z-index:251703296;mso-width-relative:page;mso-height-relative:page;" fillcolor="#FFFFFF [3201]" filled="t" stroked="f" coordsize="21600,21600" o:gfxdata="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DF6kZNUAAAAJAQAADwAAAAAAAAABACAAAAAiAAAA&#10;ZHJzL2Rvd25yZXYueG1sUEsBAhQAFAAAAAgAh07iQDiYfc1DAgAAUAQAAA4AAAAAAAAAAQAgAAAA&#10;JAEAAGRycy9lMm9Eb2MueG1sUEsFBgAAAAAGAAYAWQEAANkFAAAAAA==&#10;">
                      <v:fill on="t" focussize="0,0"/>
                      <v:stroke on="f" weight="0.5pt"/>
                      <v:imagedata o:title=""/>
                      <o:lock v:ext="edit" aspectratio="f"/>
                      <v:textbox>
                        <w:txbxContent>
                          <w:p>
                            <w:pPr>
                              <w:snapToGrid w:val="0"/>
                              <w:spacing w:line="360" w:lineRule="auto"/>
                              <w:ind w:firstLine="470" w:firstLineChars="196"/>
                              <w:jc w:val="center"/>
                              <w:rPr>
                                <w:rFonts w:hint="eastAsia"/>
                                <w:sz w:val="24"/>
                                <w:lang w:val="en-US" w:eastAsia="zh-CN"/>
                              </w:rPr>
                            </w:pPr>
                            <w:r>
                              <w:rPr>
                                <w:rFonts w:hint="eastAsia"/>
                                <w:sz w:val="24"/>
                                <w:lang w:val="en-US" w:eastAsia="zh-CN"/>
                              </w:rPr>
                              <w:t xml:space="preserve">  </w:t>
                            </w:r>
                            <w:r>
                              <w:rPr>
                                <w:rFonts w:hint="eastAsia" w:ascii="宋体" w:hAnsi="宋体"/>
                                <w:bCs/>
                                <w:sz w:val="24"/>
                              </w:rPr>
                              <w:t>图</w:t>
                            </w:r>
                            <w:r>
                              <w:rPr>
                                <w:rFonts w:hint="eastAsia" w:ascii="宋体" w:hAnsi="宋体"/>
                                <w:bCs/>
                                <w:sz w:val="24"/>
                                <w:lang w:val="en-US" w:eastAsia="zh-CN"/>
                              </w:rPr>
                              <w:t>2</w:t>
                            </w:r>
                            <w:r>
                              <w:rPr>
                                <w:rFonts w:hint="eastAsia" w:ascii="宋体" w:hAnsi="宋体"/>
                                <w:bCs/>
                                <w:sz w:val="24"/>
                              </w:rPr>
                              <w:t xml:space="preserve"> </w:t>
                            </w:r>
                            <w:r>
                              <w:rPr>
                                <w:rFonts w:hint="eastAsia"/>
                                <w:sz w:val="24"/>
                                <w:lang w:val="en-US" w:eastAsia="zh-CN"/>
                              </w:rPr>
                              <w:t>电脑滤布生产</w:t>
                            </w:r>
                            <w:r>
                              <w:rPr>
                                <w:rFonts w:hint="eastAsia"/>
                                <w:bCs/>
                                <w:sz w:val="24"/>
                              </w:rPr>
                              <w:t>工艺</w:t>
                            </w:r>
                            <w:r>
                              <w:rPr>
                                <w:sz w:val="24"/>
                              </w:rPr>
                              <w:t>流程</w:t>
                            </w:r>
                            <w:r>
                              <w:rPr>
                                <w:rFonts w:hint="eastAsia" w:ascii="宋体" w:hAnsi="宋体"/>
                                <w:bCs/>
                                <w:sz w:val="24"/>
                              </w:rPr>
                              <w:t>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sz w:val="24"/>
                              </w:rPr>
                            </w:pPr>
                            <w:r>
                              <w:rPr>
                                <w:rFonts w:hint="eastAsia"/>
                                <w:sz w:val="24"/>
                                <w:lang w:val="en-US" w:eastAsia="zh-CN"/>
                              </w:rPr>
                              <w:t xml:space="preserve">  4.电脑滤布生产</w:t>
                            </w:r>
                            <w:r>
                              <w:rPr>
                                <w:rFonts w:hint="eastAsia"/>
                                <w:bCs/>
                                <w:sz w:val="24"/>
                              </w:rPr>
                              <w:t>工艺</w:t>
                            </w:r>
                            <w:r>
                              <w:rPr>
                                <w:sz w:val="24"/>
                              </w:rPr>
                              <w:t>流程简介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lang w:val="en-US" w:eastAsia="zh-CN"/>
                              </w:rPr>
                            </w:pPr>
                            <w:r>
                              <w:rPr>
                                <w:rFonts w:hint="eastAsia"/>
                                <w:sz w:val="24"/>
                                <w:lang w:val="en-US" w:eastAsia="zh-CN"/>
                              </w:rPr>
                              <w:t xml:space="preserve">  因电脑滤布器不需要绝缘处理，所以比电脑变压器的生产工序少浸漆和烘干工段，其余工序基本一致：将外购的磁芯上缠绕上不同型号的铜线，同时自动绕线机上自带胶带包裹装置，绕好铜线的磁芯表层包裹一层胶带，对外露的铜线接头上进行镀锡，以便以后电子元件线头连接，最后经检测合格后即为成品包装入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lang w:val="en-US" w:eastAsia="zh-CN"/>
                              </w:rPr>
                            </w:pPr>
                          </w:p>
                        </w:txbxContent>
                      </v:textbox>
                    </v:shape>
                  </w:pict>
                </mc:Fallback>
              </mc:AlternateContent>
            </w:r>
            <w:r>
              <w:rPr>
                <w:sz w:val="24"/>
              </w:rPr>
              <mc:AlternateContent>
                <mc:Choice Requires="wps">
                  <w:drawing>
                    <wp:anchor distT="0" distB="0" distL="114300" distR="114300" simplePos="0" relativeHeight="251702272" behindDoc="0" locked="0" layoutInCell="1" allowOverlap="1">
                      <wp:simplePos x="0" y="0"/>
                      <wp:positionH relativeFrom="column">
                        <wp:posOffset>2176145</wp:posOffset>
                      </wp:positionH>
                      <wp:positionV relativeFrom="paragraph">
                        <wp:posOffset>271780</wp:posOffset>
                      </wp:positionV>
                      <wp:extent cx="732790" cy="323850"/>
                      <wp:effectExtent l="0" t="0" r="10160" b="0"/>
                      <wp:wrapNone/>
                      <wp:docPr id="56" name="文本框 56"/>
                      <wp:cNvGraphicFramePr/>
                      <a:graphic xmlns:a="http://schemas.openxmlformats.org/drawingml/2006/main">
                        <a:graphicData uri="http://schemas.microsoft.com/office/word/2010/wordprocessingShape">
                          <wps:wsp>
                            <wps:cNvSpPr txBox="1"/>
                            <wps:spPr>
                              <a:xfrm>
                                <a:off x="3008630" y="6510655"/>
                                <a:ext cx="732790" cy="3238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eastAsia="zh-CN"/>
                                    </w:rPr>
                                  </w:pPr>
                                  <w:r>
                                    <w:rPr>
                                      <w:rFonts w:hint="eastAsia"/>
                                      <w:lang w:eastAsia="zh-CN"/>
                                    </w:rPr>
                                    <w:t>镀锡机</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1.35pt;margin-top:21.4pt;height:25.5pt;width:57.7pt;z-index:251702272;mso-width-relative:page;mso-height-relative:page;" fillcolor="#FFFFFF [3201]" filled="t" stroked="f" coordsize="21600,21600" o:gfxdata="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7/OqD1QAAAAkBAAAPAAAAAAAAAAEAIAAAACIAAABk&#10;cnMvZG93bnJldi54bWxQSwECFAAUAAAACACHTuJA4IAFCkICAABOBAAADgAAAAAAAAABACAAAAAk&#10;AQAAZHJzL2Uyb0RvYy54bWxQSwUGAAAAAAYABgBZAQAA2AUAAAAA&#10;">
                      <v:fill on="t" focussize="0,0"/>
                      <v:stroke on="f" weight="0.5pt"/>
                      <v:imagedata o:title=""/>
                      <o:lock v:ext="edit" aspectratio="f"/>
                      <v:textbox>
                        <w:txbxContent>
                          <w:p>
                            <w:pPr>
                              <w:rPr>
                                <w:rFonts w:hint="eastAsia" w:eastAsia="宋体"/>
                                <w:lang w:eastAsia="zh-CN"/>
                              </w:rPr>
                            </w:pPr>
                            <w:r>
                              <w:rPr>
                                <w:rFonts w:hint="eastAsia"/>
                                <w:lang w:eastAsia="zh-CN"/>
                              </w:rPr>
                              <w:t>镀锡机</w:t>
                            </w:r>
                          </w:p>
                          <w:p/>
                        </w:txbxContent>
                      </v:textbox>
                    </v:shape>
                  </w:pict>
                </mc:Fallback>
              </mc:AlternateContent>
            </w:r>
            <w:r>
              <w:rPr>
                <w:sz w:val="24"/>
              </w:rPr>
              <mc:AlternateContent>
                <mc:Choice Requires="wps">
                  <w:drawing>
                    <wp:anchor distT="0" distB="0" distL="114300" distR="114300" simplePos="0" relativeHeight="251701248" behindDoc="0" locked="0" layoutInCell="1" allowOverlap="1">
                      <wp:simplePos x="0" y="0"/>
                      <wp:positionH relativeFrom="column">
                        <wp:posOffset>1766570</wp:posOffset>
                      </wp:positionH>
                      <wp:positionV relativeFrom="paragraph">
                        <wp:posOffset>643255</wp:posOffset>
                      </wp:positionV>
                      <wp:extent cx="609600" cy="276225"/>
                      <wp:effectExtent l="4445" t="4445" r="14605" b="5080"/>
                      <wp:wrapNone/>
                      <wp:docPr id="55" name="文本框 55"/>
                      <wp:cNvGraphicFramePr/>
                      <a:graphic xmlns:a="http://schemas.openxmlformats.org/drawingml/2006/main">
                        <a:graphicData uri="http://schemas.microsoft.com/office/word/2010/wordprocessingShape">
                          <wps:wsp>
                            <wps:cNvSpPr txBox="1"/>
                            <wps:spPr>
                              <a:xfrm>
                                <a:off x="2599055" y="6767830"/>
                                <a:ext cx="609600" cy="276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eastAsia="zh-CN"/>
                                    </w:rPr>
                                  </w:pPr>
                                  <w:r>
                                    <w:rPr>
                                      <w:rFonts w:hint="eastAsia"/>
                                      <w:lang w:eastAsia="zh-CN"/>
                                    </w:rPr>
                                    <w:t>锡条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9.1pt;margin-top:50.65pt;height:21.75pt;width:48pt;z-index:251701248;mso-width-relative:page;mso-height-relative:page;" fillcolor="#FFFFFF [3201]" filled="t" stroked="t" coordsize="21600,21600" o:gfxdata="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zscqz9YAAAALAQAADwAAAAAAAAAB&#10;ACAAAAAiAAAAZHJzL2Rvd25yZXYueG1sUEsBAhQAFAAAAAgAh07iQD5Evg1LAgAAdgQAAA4AAAAA&#10;AAAAAQAgAAAAJQEAAGRycy9lMm9Eb2MueG1sUEsFBgAAAAAGAAYAWQEAAOIFAAAAAA==&#10;">
                      <v:fill on="t" focussize="0,0"/>
                      <v:stroke weight="0.5pt" color="#000000 [3204]" joinstyle="round"/>
                      <v:imagedata o:title=""/>
                      <o:lock v:ext="edit" aspectratio="f"/>
                      <v:textbox>
                        <w:txbxContent>
                          <w:p>
                            <w:pPr>
                              <w:rPr>
                                <w:rFonts w:hint="eastAsia" w:eastAsia="宋体"/>
                                <w:lang w:eastAsia="zh-CN"/>
                              </w:rPr>
                            </w:pPr>
                            <w:r>
                              <w:rPr>
                                <w:rFonts w:hint="eastAsia"/>
                                <w:lang w:eastAsia="zh-CN"/>
                              </w:rPr>
                              <w:t>锡条</w:t>
                            </w:r>
                          </w:p>
                        </w:txbxContent>
                      </v:textbox>
                    </v:shape>
                  </w:pict>
                </mc:Fallback>
              </mc:AlternateContent>
            </w:r>
            <w:r>
              <w:rPr>
                <w:sz w:val="24"/>
              </w:rPr>
              <mc:AlternateContent>
                <mc:Choice Requires="wps">
                  <w:drawing>
                    <wp:anchor distT="0" distB="0" distL="114300" distR="114300" simplePos="0" relativeHeight="251700224" behindDoc="0" locked="0" layoutInCell="1" allowOverlap="1">
                      <wp:simplePos x="0" y="0"/>
                      <wp:positionH relativeFrom="column">
                        <wp:posOffset>2061845</wp:posOffset>
                      </wp:positionH>
                      <wp:positionV relativeFrom="paragraph">
                        <wp:posOffset>318770</wp:posOffset>
                      </wp:positionV>
                      <wp:extent cx="0" cy="247650"/>
                      <wp:effectExtent l="48895" t="0" r="65405" b="0"/>
                      <wp:wrapNone/>
                      <wp:docPr id="54" name="直接箭头连接符 54"/>
                      <wp:cNvGraphicFramePr/>
                      <a:graphic xmlns:a="http://schemas.openxmlformats.org/drawingml/2006/main">
                        <a:graphicData uri="http://schemas.microsoft.com/office/word/2010/wordprocessingShape">
                          <wps:wsp>
                            <wps:cNvCnPr/>
                            <wps:spPr>
                              <a:xfrm flipV="1">
                                <a:off x="2894330" y="6443345"/>
                                <a:ext cx="0" cy="2476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62.35pt;margin-top:25.1pt;height:19.5pt;width:0pt;z-index:251700224;mso-width-relative:page;mso-height-relative:page;" filled="f" stroked="t" coordsize="21600,21600" o:gfxdata="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LG9NHXAAAACQEAAA8AAAAAAAAAAQAgAAAAIgAAAGRycy9kb3ducmV2LnhtbFBLAQIUABQA&#10;AAAIAIdO4kAxTw1J8QEAAJADAAAOAAAAAAAAAAEAIAAAACYBAABkcnMvZTJvRG9jLnhtbFBLBQYA&#10;AAAABgAGAFkBAACJBQAAAAA=&#10;">
                      <v:fill on="f" focussize="0,0"/>
                      <v:stroke color="#000000 [3213]" joinstyle="round" endarrow="open"/>
                      <v:imagedata o:title=""/>
                      <o:lock v:ext="edit" aspectratio="f"/>
                    </v:shape>
                  </w:pict>
                </mc:Fallback>
              </mc:AlternateContent>
            </w:r>
            <w:r>
              <w:rPr>
                <w:sz w:val="24"/>
              </w:rPr>
              <mc:AlternateContent>
                <mc:Choice Requires="wps">
                  <w:drawing>
                    <wp:anchor distT="0" distB="0" distL="114300" distR="114300" simplePos="0" relativeHeight="251698176" behindDoc="0" locked="0" layoutInCell="1" allowOverlap="1">
                      <wp:simplePos x="0" y="0"/>
                      <wp:positionH relativeFrom="column">
                        <wp:posOffset>3300095</wp:posOffset>
                      </wp:positionH>
                      <wp:positionV relativeFrom="paragraph">
                        <wp:posOffset>42545</wp:posOffset>
                      </wp:positionV>
                      <wp:extent cx="333375" cy="0"/>
                      <wp:effectExtent l="0" t="48895" r="9525" b="65405"/>
                      <wp:wrapNone/>
                      <wp:docPr id="52" name="直接箭头连接符 52"/>
                      <wp:cNvGraphicFramePr/>
                      <a:graphic xmlns:a="http://schemas.openxmlformats.org/drawingml/2006/main">
                        <a:graphicData uri="http://schemas.microsoft.com/office/word/2010/wordprocessingShape">
                          <wps:wsp>
                            <wps:cNvCnPr>
                              <a:stCxn id="51" idx="3"/>
                            </wps:cNvCnPr>
                            <wps:spPr>
                              <a:xfrm>
                                <a:off x="4132580" y="6167120"/>
                                <a:ext cx="3333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59.85pt;margin-top:3.35pt;height:0pt;width:26.25pt;z-index:251698176;mso-width-relative:page;mso-height-relative:page;" filled="f" stroked="t" coordsize="21600,21600" o:gfxdata="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LH1FXVAAAABwEAAA8AAAAAAAAAAQAgAAAAIgAAAGRycy9kb3ducmV2LnhtbFBL&#10;AQIUABQAAAAIAIdO4kAoaPqV+QEAAK0DAAAOAAAAAAAAAAEAIAAAACQBAABkcnMvZTJvRG9jLnht&#10;bFBLBQYAAAAABgAGAFkBAACPBQAAAAA=&#10;">
                      <v:fill on="f" focussize="0,0"/>
                      <v:stroke color="#000000 [3213]" joinstyle="round" endarrow="open"/>
                      <v:imagedata o:title=""/>
                      <o:lock v:ext="edit" aspectratio="f"/>
                    </v:shape>
                  </w:pict>
                </mc:Fallback>
              </mc:AlternateContent>
            </w:r>
            <w:r>
              <w:rPr>
                <w:sz w:val="24"/>
              </w:rPr>
              <mc:AlternateContent>
                <mc:Choice Requires="wps">
                  <w:drawing>
                    <wp:anchor distT="0" distB="0" distL="114300" distR="114300" simplePos="0" relativeHeight="251696128" behindDoc="0" locked="0" layoutInCell="1" allowOverlap="1">
                      <wp:simplePos x="0" y="0"/>
                      <wp:positionH relativeFrom="column">
                        <wp:posOffset>2414270</wp:posOffset>
                      </wp:positionH>
                      <wp:positionV relativeFrom="paragraph">
                        <wp:posOffset>52070</wp:posOffset>
                      </wp:positionV>
                      <wp:extent cx="247650" cy="0"/>
                      <wp:effectExtent l="0" t="48895" r="0" b="65405"/>
                      <wp:wrapNone/>
                      <wp:docPr id="50" name="直接箭头连接符 50"/>
                      <wp:cNvGraphicFramePr/>
                      <a:graphic xmlns:a="http://schemas.openxmlformats.org/drawingml/2006/main">
                        <a:graphicData uri="http://schemas.microsoft.com/office/word/2010/wordprocessingShape">
                          <wps:wsp>
                            <wps:cNvCnPr>
                              <a:stCxn id="49" idx="3"/>
                            </wps:cNvCnPr>
                            <wps:spPr>
                              <a:xfrm>
                                <a:off x="3246755" y="6176645"/>
                                <a:ext cx="2476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90.1pt;margin-top:4.1pt;height:0pt;width:19.5pt;z-index:251696128;mso-width-relative:page;mso-height-relative:page;" filled="f" stroked="t" coordsize="21600,21600" o:gfxdata="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4+bIe1AAAAAcBAAAPAAAAAAAAAAEAIAAAACIAAABkcnMvZG93bnJldi54bWxQ&#10;SwECFAAUAAAACACHTuJA9kOvyPsBAACtAwAADgAAAAAAAAABACAAAAAjAQAAZHJzL2Uyb0RvYy54&#10;bWxQSwUGAAAAAAYABgBZAQAAkAUAAAAA&#10;">
                      <v:fill on="f" focussize="0,0"/>
                      <v:stroke color="#000000 [3213]" joinstyle="round" endarrow="open"/>
                      <v:imagedata o:title=""/>
                      <o:lock v:ext="edit" aspectratio="f"/>
                    </v:shape>
                  </w:pict>
                </mc:Fallback>
              </mc:AlternateContent>
            </w:r>
            <w:r>
              <w:rPr>
                <w:sz w:val="24"/>
              </w:rPr>
              <mc:AlternateContent>
                <mc:Choice Requires="wps">
                  <w:drawing>
                    <wp:anchor distT="0" distB="0" distL="114300" distR="114300" simplePos="0" relativeHeight="251693056" behindDoc="0" locked="0" layoutInCell="1" allowOverlap="1">
                      <wp:simplePos x="0" y="0"/>
                      <wp:positionH relativeFrom="column">
                        <wp:posOffset>956945</wp:posOffset>
                      </wp:positionH>
                      <wp:positionV relativeFrom="paragraph">
                        <wp:posOffset>57150</wp:posOffset>
                      </wp:positionV>
                      <wp:extent cx="742950" cy="4445"/>
                      <wp:effectExtent l="0" t="45085" r="0" b="64770"/>
                      <wp:wrapNone/>
                      <wp:docPr id="47" name="直接箭头连接符 47"/>
                      <wp:cNvGraphicFramePr/>
                      <a:graphic xmlns:a="http://schemas.openxmlformats.org/drawingml/2006/main">
                        <a:graphicData uri="http://schemas.microsoft.com/office/word/2010/wordprocessingShape">
                          <wps:wsp>
                            <wps:cNvCnPr>
                              <a:stCxn id="46" idx="3"/>
                            </wps:cNvCnPr>
                            <wps:spPr>
                              <a:xfrm>
                                <a:off x="1789430" y="6181725"/>
                                <a:ext cx="742950" cy="44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75.35pt;margin-top:4.5pt;height:0.35pt;width:58.5pt;z-index:251693056;mso-width-relative:page;mso-height-relative:page;" filled="f" stroked="t" coordsize="21600,21600" o:gfxdata="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5/fFu1AAAAAcBAAAPAAAAAAAAAAEAIAAAACIAAABkcnMvZG93bnJldi54&#10;bWxQSwECFAAUAAAACACHTuJAZ+BZjf4BAACwAwAADgAAAAAAAAABACAAAAAjAQAAZHJzL2Uyb0Rv&#10;Yy54bWxQSwUGAAAAAAYABgBZAQAAkwUAAAAA&#10;">
                      <v:fill on="f" focussize="0,0"/>
                      <v:stroke color="#000000 [3213]" joinstyle="round" endarrow="open"/>
                      <v:imagedata o:title=""/>
                      <o:lock v:ext="edit" aspectratio="f"/>
                    </v:shap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42" w:hRule="atLeast"/>
          <w:jc w:val="center"/>
        </w:trPr>
        <w:tc>
          <w:tcPr>
            <w:tcW w:w="9500" w:type="dxa"/>
            <w:tcBorders>
              <w:top w:val="single" w:color="auto" w:sz="12" w:space="0"/>
              <w:left w:val="single" w:color="auto" w:sz="12" w:space="0"/>
              <w:bottom w:val="single" w:color="auto" w:sz="12" w:space="0"/>
              <w:right w:val="single" w:color="auto" w:sz="12" w:space="0"/>
            </w:tcBorders>
          </w:tcPr>
          <w:p>
            <w:pPr>
              <w:snapToGrid w:val="0"/>
              <w:spacing w:line="360" w:lineRule="auto"/>
              <w:ind w:firstLine="530" w:firstLineChars="221"/>
              <w:jc w:val="center"/>
              <w:rPr>
                <w:rFonts w:hint="eastAsia"/>
                <w:bCs/>
                <w:sz w:val="24"/>
                <w:lang w:val="en-US" w:eastAsia="zh-CN"/>
              </w:rPr>
            </w:pPr>
            <w:r>
              <w:rPr>
                <w:rFonts w:hint="eastAsia"/>
                <w:bCs/>
                <w:sz w:val="24"/>
                <w:lang w:val="en-US" w:eastAsia="zh-CN"/>
              </w:rPr>
              <w:t>建设项目主体工程及产能</w:t>
            </w:r>
          </w:p>
          <w:tbl>
            <w:tblPr>
              <w:tblStyle w:val="40"/>
              <w:tblW w:w="92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3210"/>
              <w:gridCol w:w="1905"/>
              <w:gridCol w:w="1522"/>
              <w:gridCol w:w="1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snapToGrid w:val="0"/>
                    <w:spacing w:line="360" w:lineRule="auto"/>
                    <w:jc w:val="center"/>
                    <w:rPr>
                      <w:rFonts w:hint="eastAsia" w:eastAsia="宋体"/>
                      <w:sz w:val="24"/>
                      <w:vertAlign w:val="baseline"/>
                      <w:lang w:eastAsia="zh-CN"/>
                    </w:rPr>
                  </w:pPr>
                  <w:r>
                    <w:rPr>
                      <w:rFonts w:hint="eastAsia"/>
                      <w:sz w:val="24"/>
                      <w:vertAlign w:val="baseline"/>
                      <w:lang w:eastAsia="zh-CN"/>
                    </w:rPr>
                    <w:t>序号</w:t>
                  </w:r>
                </w:p>
              </w:tc>
              <w:tc>
                <w:tcPr>
                  <w:tcW w:w="3210" w:type="dxa"/>
                  <w:vAlign w:val="center"/>
                </w:tcPr>
                <w:p>
                  <w:pPr>
                    <w:snapToGrid w:val="0"/>
                    <w:spacing w:line="360" w:lineRule="auto"/>
                    <w:jc w:val="center"/>
                    <w:rPr>
                      <w:rFonts w:hint="eastAsia" w:eastAsia="宋体"/>
                      <w:sz w:val="24"/>
                      <w:vertAlign w:val="baseline"/>
                      <w:lang w:eastAsia="zh-CN"/>
                    </w:rPr>
                  </w:pPr>
                  <w:r>
                    <w:rPr>
                      <w:rFonts w:hint="eastAsia"/>
                      <w:lang w:eastAsia="zh-CN"/>
                    </w:rPr>
                    <w:t>工程名称（车间、生产装置或生产线</w:t>
                  </w:r>
                  <w:r>
                    <w:rPr>
                      <w:rFonts w:hint="eastAsia"/>
                      <w:sz w:val="24"/>
                      <w:vertAlign w:val="baseline"/>
                      <w:lang w:eastAsia="zh-CN"/>
                    </w:rPr>
                    <w:t>）</w:t>
                  </w:r>
                </w:p>
              </w:tc>
              <w:tc>
                <w:tcPr>
                  <w:tcW w:w="1905" w:type="dxa"/>
                  <w:vAlign w:val="center"/>
                </w:tcPr>
                <w:p>
                  <w:pPr>
                    <w:snapToGrid w:val="0"/>
                    <w:spacing w:line="360" w:lineRule="auto"/>
                    <w:jc w:val="center"/>
                    <w:rPr>
                      <w:rFonts w:hint="eastAsia" w:eastAsia="宋体"/>
                      <w:sz w:val="24"/>
                      <w:vertAlign w:val="baseline"/>
                      <w:lang w:eastAsia="zh-CN"/>
                    </w:rPr>
                  </w:pPr>
                  <w:r>
                    <w:rPr>
                      <w:rFonts w:hint="eastAsia"/>
                      <w:sz w:val="24"/>
                      <w:vertAlign w:val="baseline"/>
                      <w:lang w:eastAsia="zh-CN"/>
                    </w:rPr>
                    <w:t>产品名称及规格</w:t>
                  </w:r>
                </w:p>
              </w:tc>
              <w:tc>
                <w:tcPr>
                  <w:tcW w:w="1522" w:type="dxa"/>
                  <w:vAlign w:val="center"/>
                </w:tcPr>
                <w:p>
                  <w:pPr>
                    <w:snapToGrid w:val="0"/>
                    <w:spacing w:line="360" w:lineRule="auto"/>
                    <w:jc w:val="center"/>
                    <w:rPr>
                      <w:rFonts w:hint="eastAsia" w:eastAsia="宋体"/>
                      <w:sz w:val="24"/>
                      <w:vertAlign w:val="baseline"/>
                      <w:lang w:eastAsia="zh-CN"/>
                    </w:rPr>
                  </w:pPr>
                  <w:r>
                    <w:rPr>
                      <w:rFonts w:hint="eastAsia"/>
                      <w:sz w:val="24"/>
                      <w:vertAlign w:val="baseline"/>
                      <w:lang w:eastAsia="zh-CN"/>
                    </w:rPr>
                    <w:t>设计能力</w:t>
                  </w:r>
                </w:p>
              </w:tc>
              <w:tc>
                <w:tcPr>
                  <w:tcW w:w="1857" w:type="dxa"/>
                  <w:vAlign w:val="center"/>
                </w:tcPr>
                <w:p>
                  <w:pPr>
                    <w:snapToGrid w:val="0"/>
                    <w:spacing w:line="360" w:lineRule="auto"/>
                    <w:jc w:val="center"/>
                    <w:rPr>
                      <w:rFonts w:hint="eastAsia" w:eastAsia="宋体"/>
                      <w:sz w:val="24"/>
                      <w:vertAlign w:val="baseline"/>
                      <w:lang w:eastAsia="zh-CN"/>
                    </w:rPr>
                  </w:pPr>
                  <w:r>
                    <w:rPr>
                      <w:rFonts w:hint="eastAsia"/>
                      <w:sz w:val="24"/>
                      <w:vertAlign w:val="baseline"/>
                      <w:lang w:eastAsia="zh-CN"/>
                    </w:rPr>
                    <w:t>年运行时数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snapToGrid w:val="0"/>
                    <w:spacing w:line="360" w:lineRule="auto"/>
                    <w:jc w:val="center"/>
                    <w:rPr>
                      <w:rFonts w:hint="eastAsia" w:eastAsia="宋体"/>
                      <w:sz w:val="24"/>
                      <w:vertAlign w:val="baseline"/>
                      <w:lang w:val="en-US" w:eastAsia="zh-CN"/>
                    </w:rPr>
                  </w:pPr>
                  <w:r>
                    <w:rPr>
                      <w:rFonts w:hint="eastAsia"/>
                      <w:sz w:val="24"/>
                      <w:vertAlign w:val="baseline"/>
                      <w:lang w:val="en-US" w:eastAsia="zh-CN"/>
                    </w:rPr>
                    <w:t>1</w:t>
                  </w:r>
                </w:p>
              </w:tc>
              <w:tc>
                <w:tcPr>
                  <w:tcW w:w="3210" w:type="dxa"/>
                  <w:vAlign w:val="center"/>
                </w:tcPr>
                <w:p>
                  <w:pPr>
                    <w:snapToGrid w:val="0"/>
                    <w:spacing w:line="360" w:lineRule="auto"/>
                    <w:jc w:val="center"/>
                    <w:rPr>
                      <w:rFonts w:hint="eastAsia" w:eastAsia="宋体"/>
                      <w:sz w:val="24"/>
                      <w:vertAlign w:val="baseline"/>
                      <w:lang w:eastAsia="zh-CN"/>
                    </w:rPr>
                  </w:pPr>
                  <w:r>
                    <w:rPr>
                      <w:rFonts w:hint="eastAsia"/>
                      <w:sz w:val="24"/>
                      <w:vertAlign w:val="baseline"/>
                      <w:lang w:eastAsia="zh-CN"/>
                    </w:rPr>
                    <w:t>车间</w:t>
                  </w:r>
                </w:p>
              </w:tc>
              <w:tc>
                <w:tcPr>
                  <w:tcW w:w="1905" w:type="dxa"/>
                  <w:vAlign w:val="center"/>
                </w:tcPr>
                <w:p>
                  <w:pPr>
                    <w:snapToGrid w:val="0"/>
                    <w:spacing w:line="360" w:lineRule="auto"/>
                    <w:jc w:val="center"/>
                    <w:rPr>
                      <w:rFonts w:hint="eastAsia" w:eastAsia="宋体"/>
                      <w:sz w:val="24"/>
                      <w:vertAlign w:val="baseline"/>
                      <w:lang w:eastAsia="zh-CN"/>
                    </w:rPr>
                  </w:pPr>
                  <w:r>
                    <w:rPr>
                      <w:rFonts w:hint="eastAsia"/>
                      <w:sz w:val="24"/>
                      <w:vertAlign w:val="baseline"/>
                      <w:lang w:eastAsia="zh-CN"/>
                    </w:rPr>
                    <w:t>电脑变压器</w:t>
                  </w:r>
                </w:p>
              </w:tc>
              <w:tc>
                <w:tcPr>
                  <w:tcW w:w="1522" w:type="dxa"/>
                  <w:vAlign w:val="center"/>
                </w:tcPr>
                <w:p>
                  <w:pPr>
                    <w:snapToGrid w:val="0"/>
                    <w:spacing w:line="360" w:lineRule="auto"/>
                    <w:jc w:val="center"/>
                    <w:rPr>
                      <w:rFonts w:hint="eastAsia" w:eastAsia="宋体"/>
                      <w:sz w:val="24"/>
                      <w:vertAlign w:val="baseline"/>
                      <w:lang w:val="en-US" w:eastAsia="zh-CN"/>
                    </w:rPr>
                  </w:pPr>
                  <w:r>
                    <w:rPr>
                      <w:rFonts w:hint="eastAsia"/>
                      <w:sz w:val="24"/>
                      <w:vertAlign w:val="baseline"/>
                      <w:lang w:val="en-US" w:eastAsia="zh-CN"/>
                    </w:rPr>
                    <w:t>5000万只</w:t>
                  </w:r>
                </w:p>
              </w:tc>
              <w:tc>
                <w:tcPr>
                  <w:tcW w:w="1857" w:type="dxa"/>
                  <w:vAlign w:val="center"/>
                </w:tcPr>
                <w:p>
                  <w:pPr>
                    <w:snapToGrid w:val="0"/>
                    <w:spacing w:line="360" w:lineRule="auto"/>
                    <w:jc w:val="center"/>
                    <w:rPr>
                      <w:rFonts w:hint="eastAsia" w:eastAsia="宋体"/>
                      <w:sz w:val="24"/>
                      <w:vertAlign w:val="baseline"/>
                      <w:lang w:val="en-US" w:eastAsia="zh-CN"/>
                    </w:rPr>
                  </w:pPr>
                  <w:r>
                    <w:rPr>
                      <w:rFonts w:hint="eastAsia"/>
                      <w:sz w:val="24"/>
                      <w:vertAlign w:val="baseline"/>
                      <w:lang w:val="en-US" w:eastAsia="zh-CN"/>
                    </w:rPr>
                    <w:t>2400h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snapToGrid w:val="0"/>
                    <w:spacing w:line="360" w:lineRule="auto"/>
                    <w:jc w:val="center"/>
                    <w:rPr>
                      <w:rFonts w:hint="eastAsia" w:eastAsia="宋体"/>
                      <w:sz w:val="24"/>
                      <w:vertAlign w:val="baseline"/>
                      <w:lang w:val="en-US" w:eastAsia="zh-CN"/>
                    </w:rPr>
                  </w:pPr>
                  <w:r>
                    <w:rPr>
                      <w:rFonts w:hint="eastAsia"/>
                      <w:sz w:val="24"/>
                      <w:vertAlign w:val="baseline"/>
                      <w:lang w:val="en-US" w:eastAsia="zh-CN"/>
                    </w:rPr>
                    <w:t>2</w:t>
                  </w:r>
                </w:p>
              </w:tc>
              <w:tc>
                <w:tcPr>
                  <w:tcW w:w="3210" w:type="dxa"/>
                  <w:vAlign w:val="center"/>
                </w:tcPr>
                <w:p>
                  <w:pPr>
                    <w:snapToGrid w:val="0"/>
                    <w:spacing w:line="360" w:lineRule="auto"/>
                    <w:jc w:val="center"/>
                    <w:rPr>
                      <w:rFonts w:hint="eastAsia" w:eastAsia="宋体"/>
                      <w:sz w:val="24"/>
                      <w:vertAlign w:val="baseline"/>
                      <w:lang w:eastAsia="zh-CN"/>
                    </w:rPr>
                  </w:pPr>
                  <w:r>
                    <w:rPr>
                      <w:rFonts w:hint="eastAsia"/>
                      <w:sz w:val="24"/>
                      <w:vertAlign w:val="baseline"/>
                      <w:lang w:eastAsia="zh-CN"/>
                    </w:rPr>
                    <w:t>车间</w:t>
                  </w:r>
                </w:p>
              </w:tc>
              <w:tc>
                <w:tcPr>
                  <w:tcW w:w="1905" w:type="dxa"/>
                  <w:vAlign w:val="center"/>
                </w:tcPr>
                <w:p>
                  <w:pPr>
                    <w:snapToGrid w:val="0"/>
                    <w:spacing w:line="360" w:lineRule="auto"/>
                    <w:jc w:val="center"/>
                    <w:rPr>
                      <w:rFonts w:hint="eastAsia" w:eastAsia="宋体"/>
                      <w:sz w:val="24"/>
                      <w:vertAlign w:val="baseline"/>
                      <w:lang w:eastAsia="zh-CN"/>
                    </w:rPr>
                  </w:pPr>
                  <w:r>
                    <w:rPr>
                      <w:rFonts w:hint="eastAsia"/>
                      <w:sz w:val="24"/>
                      <w:vertAlign w:val="baseline"/>
                      <w:lang w:eastAsia="zh-CN"/>
                    </w:rPr>
                    <w:t>电脑滤布器</w:t>
                  </w:r>
                </w:p>
              </w:tc>
              <w:tc>
                <w:tcPr>
                  <w:tcW w:w="1522" w:type="dxa"/>
                  <w:vAlign w:val="center"/>
                </w:tcPr>
                <w:p>
                  <w:pPr>
                    <w:snapToGrid w:val="0"/>
                    <w:spacing w:line="360" w:lineRule="auto"/>
                    <w:jc w:val="center"/>
                    <w:rPr>
                      <w:rFonts w:hint="eastAsia" w:eastAsia="宋体"/>
                      <w:sz w:val="24"/>
                      <w:vertAlign w:val="baseline"/>
                      <w:lang w:val="en-US" w:eastAsia="zh-CN"/>
                    </w:rPr>
                  </w:pPr>
                  <w:r>
                    <w:rPr>
                      <w:rFonts w:hint="eastAsia"/>
                      <w:sz w:val="24"/>
                      <w:vertAlign w:val="baseline"/>
                      <w:lang w:val="en-US" w:eastAsia="zh-CN"/>
                    </w:rPr>
                    <w:t>80000万只</w:t>
                  </w:r>
                </w:p>
              </w:tc>
              <w:tc>
                <w:tcPr>
                  <w:tcW w:w="1857" w:type="dxa"/>
                  <w:vAlign w:val="center"/>
                </w:tcPr>
                <w:p>
                  <w:pPr>
                    <w:snapToGrid w:val="0"/>
                    <w:spacing w:line="360" w:lineRule="auto"/>
                    <w:jc w:val="center"/>
                    <w:rPr>
                      <w:rFonts w:hint="eastAsia" w:eastAsia="宋体"/>
                      <w:sz w:val="24"/>
                      <w:vertAlign w:val="baseline"/>
                      <w:lang w:val="en-US" w:eastAsia="zh-CN"/>
                    </w:rPr>
                  </w:pPr>
                  <w:r>
                    <w:rPr>
                      <w:rFonts w:hint="eastAsia"/>
                      <w:sz w:val="24"/>
                      <w:vertAlign w:val="baseline"/>
                      <w:lang w:val="en-US" w:eastAsia="zh-CN"/>
                    </w:rPr>
                    <w:t>2400h</w:t>
                  </w:r>
                </w:p>
              </w:tc>
            </w:tr>
          </w:tbl>
          <w:p>
            <w:pPr>
              <w:snapToGrid w:val="0"/>
              <w:spacing w:line="360" w:lineRule="auto"/>
              <w:ind w:firstLine="470" w:firstLineChars="196"/>
              <w:rPr>
                <w:sz w:val="24"/>
              </w:rPr>
            </w:pPr>
          </w:p>
        </w:tc>
      </w:tr>
    </w:tbl>
    <w:p>
      <w:pPr>
        <w:spacing w:after="72" w:afterLines="30"/>
        <w:outlineLvl w:val="0"/>
        <w:rPr>
          <w:b/>
          <w:bCs/>
          <w:color w:val="000000"/>
          <w:sz w:val="28"/>
          <w:szCs w:val="28"/>
        </w:rPr>
      </w:pPr>
      <w:r>
        <w:rPr>
          <w:b/>
          <w:bCs/>
          <w:color w:val="000000"/>
          <w:sz w:val="28"/>
          <w:szCs w:val="28"/>
        </w:rPr>
        <w:br w:type="textWrapping"/>
      </w:r>
    </w:p>
    <w:p>
      <w:pPr>
        <w:spacing w:after="72" w:afterLines="30"/>
        <w:outlineLvl w:val="0"/>
        <w:rPr>
          <w:b/>
          <w:bCs/>
          <w:color w:val="000000"/>
          <w:sz w:val="28"/>
          <w:szCs w:val="28"/>
        </w:rPr>
      </w:pPr>
    </w:p>
    <w:p>
      <w:pPr>
        <w:spacing w:after="72" w:afterLines="30"/>
        <w:outlineLvl w:val="0"/>
        <w:rPr>
          <w:b/>
          <w:bCs/>
          <w:color w:val="000000"/>
          <w:sz w:val="28"/>
          <w:szCs w:val="28"/>
        </w:rPr>
      </w:pPr>
      <w:r>
        <w:rPr>
          <w:b/>
          <w:bCs/>
          <w:color w:val="000000"/>
          <w:sz w:val="28"/>
          <w:szCs w:val="28"/>
        </w:rPr>
        <w:t>表三、建设项目采取的污染防治措施</w:t>
      </w:r>
    </w:p>
    <w:tbl>
      <w:tblPr>
        <w:tblStyle w:val="39"/>
        <w:tblW w:w="9860"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86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9860" w:type="dxa"/>
          </w:tcPr>
          <w:p>
            <w:pPr>
              <w:adjustRightInd w:val="0"/>
              <w:spacing w:before="240" w:line="360" w:lineRule="auto"/>
              <w:ind w:firstLine="482" w:firstLineChars="200"/>
              <w:rPr>
                <w:b/>
                <w:bCs/>
                <w:sz w:val="24"/>
                <w:szCs w:val="28"/>
              </w:rPr>
            </w:pPr>
            <w:r>
              <w:rPr>
                <w:rFonts w:hint="eastAsia"/>
                <w:b/>
                <w:bCs/>
                <w:sz w:val="24"/>
                <w:szCs w:val="28"/>
              </w:rPr>
              <w:t>废水</w:t>
            </w:r>
          </w:p>
          <w:p>
            <w:pPr>
              <w:adjustRightInd w:val="0"/>
              <w:spacing w:line="360" w:lineRule="auto"/>
              <w:ind w:left="2" w:leftChars="1" w:firstLine="480" w:firstLineChars="200"/>
              <w:rPr>
                <w:sz w:val="24"/>
              </w:rPr>
            </w:pPr>
            <w:r>
              <w:rPr>
                <w:rFonts w:hint="eastAsia"/>
                <w:sz w:val="24"/>
              </w:rPr>
              <w:t>建设项目无生产废水，生活废水经厂区内化粪池处理后</w:t>
            </w:r>
            <w:r>
              <w:rPr>
                <w:rFonts w:hint="eastAsia"/>
                <w:sz w:val="24"/>
                <w:lang w:eastAsia="zh-CN"/>
              </w:rPr>
              <w:t>排入厂区南侧的科技园区中心路污水管网</w:t>
            </w:r>
            <w:r>
              <w:rPr>
                <w:rFonts w:hint="eastAsia"/>
                <w:sz w:val="24"/>
              </w:rPr>
              <w:t>。</w:t>
            </w:r>
            <w:r>
              <w:rPr>
                <w:rFonts w:hint="eastAsia"/>
                <w:sz w:val="24"/>
                <w:lang w:eastAsia="zh-CN"/>
              </w:rPr>
              <w:t>接管废</w:t>
            </w:r>
            <w:r>
              <w:rPr>
                <w:rFonts w:hint="eastAsia"/>
                <w:sz w:val="24"/>
              </w:rPr>
              <w:t>水执行《污水综合排放标准》（GB8978-1996）表4</w:t>
            </w:r>
            <w:r>
              <w:rPr>
                <w:rFonts w:hint="eastAsia"/>
                <w:sz w:val="24"/>
                <w:lang w:eastAsia="zh-CN"/>
              </w:rPr>
              <w:t>中三</w:t>
            </w:r>
            <w:r>
              <w:rPr>
                <w:rFonts w:hint="eastAsia"/>
                <w:sz w:val="24"/>
              </w:rPr>
              <w:t>级标准</w:t>
            </w:r>
            <w:r>
              <w:rPr>
                <w:rFonts w:hint="eastAsia"/>
                <w:sz w:val="24"/>
                <w:lang w:eastAsia="zh-CN"/>
              </w:rPr>
              <w:t>和《污水排入城市下水道水质标准》（</w:t>
            </w:r>
            <w:r>
              <w:rPr>
                <w:rFonts w:hint="eastAsia"/>
                <w:sz w:val="24"/>
                <w:lang w:val="en-US" w:eastAsia="zh-CN"/>
              </w:rPr>
              <w:t>CJ3082-1996) 表1中的相关标准</w:t>
            </w:r>
            <w:r>
              <w:rPr>
                <w:rFonts w:hint="eastAsia"/>
                <w:sz w:val="24"/>
              </w:rPr>
              <w:t>。</w:t>
            </w:r>
          </w:p>
          <w:p>
            <w:pPr>
              <w:adjustRightInd w:val="0"/>
              <w:spacing w:line="360" w:lineRule="auto"/>
              <w:ind w:firstLine="482" w:firstLineChars="200"/>
              <w:rPr>
                <w:b/>
                <w:bCs/>
                <w:sz w:val="24"/>
                <w:szCs w:val="28"/>
              </w:rPr>
            </w:pPr>
            <w:r>
              <w:rPr>
                <w:b/>
                <w:bCs/>
                <w:sz w:val="24"/>
                <w:szCs w:val="28"/>
              </w:rPr>
              <w:t>废气</w:t>
            </w:r>
          </w:p>
          <w:p>
            <w:pPr>
              <w:numPr>
                <w:ilvl w:val="0"/>
                <w:numId w:val="0"/>
              </w:numPr>
              <w:adjustRightInd w:val="0"/>
              <w:spacing w:line="360" w:lineRule="auto"/>
              <w:ind w:left="480" w:leftChars="0"/>
              <w:rPr>
                <w:rFonts w:hint="eastAsia"/>
                <w:bCs/>
                <w:sz w:val="24"/>
                <w:szCs w:val="28"/>
              </w:rPr>
            </w:pPr>
            <w:r>
              <w:rPr>
                <w:rFonts w:hint="eastAsia"/>
                <w:bCs/>
                <w:sz w:val="24"/>
                <w:szCs w:val="28"/>
                <w:lang w:eastAsia="zh-CN"/>
              </w:rPr>
              <w:t>（</w:t>
            </w:r>
            <w:r>
              <w:rPr>
                <w:rFonts w:hint="eastAsia"/>
                <w:bCs/>
                <w:sz w:val="24"/>
                <w:szCs w:val="28"/>
                <w:lang w:val="en-US" w:eastAsia="zh-CN"/>
              </w:rPr>
              <w:t>1）</w:t>
            </w:r>
            <w:r>
              <w:rPr>
                <w:rFonts w:hint="eastAsia"/>
                <w:bCs/>
                <w:sz w:val="24"/>
                <w:szCs w:val="28"/>
              </w:rPr>
              <w:t>食堂油烟</w:t>
            </w:r>
          </w:p>
          <w:p>
            <w:pPr>
              <w:adjustRightInd w:val="0"/>
              <w:spacing w:line="360" w:lineRule="auto"/>
              <w:ind w:firstLine="2" w:firstLineChars="1"/>
              <w:rPr>
                <w:rFonts w:hint="eastAsia"/>
                <w:sz w:val="24"/>
              </w:rPr>
            </w:pPr>
            <w:r>
              <w:rPr>
                <w:rFonts w:hint="eastAsia"/>
                <w:bCs/>
                <w:sz w:val="24"/>
                <w:szCs w:val="28"/>
                <w:lang w:val="en-US" w:eastAsia="zh-CN"/>
              </w:rPr>
              <w:t xml:space="preserve">     </w:t>
            </w:r>
            <w:r>
              <w:rPr>
                <w:rFonts w:hint="eastAsia"/>
                <w:sz w:val="24"/>
              </w:rPr>
              <w:t>建设单位设有食堂，职工</w:t>
            </w:r>
            <w:r>
              <w:rPr>
                <w:rFonts w:hint="eastAsia"/>
                <w:sz w:val="24"/>
                <w:lang w:val="en-US" w:eastAsia="zh-CN"/>
              </w:rPr>
              <w:t>80</w:t>
            </w:r>
            <w:r>
              <w:rPr>
                <w:rFonts w:hint="eastAsia"/>
                <w:sz w:val="24"/>
              </w:rPr>
              <w:t>人，食堂设置基准灶头</w:t>
            </w:r>
            <w:r>
              <w:rPr>
                <w:rFonts w:hint="eastAsia"/>
                <w:sz w:val="24"/>
                <w:lang w:val="en-US" w:eastAsia="zh-CN"/>
              </w:rPr>
              <w:t>1</w:t>
            </w:r>
            <w:r>
              <w:rPr>
                <w:rFonts w:hint="eastAsia"/>
                <w:sz w:val="24"/>
              </w:rPr>
              <w:t>个，产生的油烟经油烟净化器处理后经</w:t>
            </w:r>
            <w:r>
              <w:rPr>
                <w:rFonts w:hint="eastAsia"/>
                <w:sz w:val="24"/>
                <w:lang w:val="en-US" w:eastAsia="zh-CN"/>
              </w:rPr>
              <w:t>3</w:t>
            </w:r>
            <w:r>
              <w:rPr>
                <w:rFonts w:hint="eastAsia"/>
                <w:sz w:val="24"/>
              </w:rPr>
              <w:t>米高排气筒排放</w:t>
            </w:r>
            <w:r>
              <w:rPr>
                <w:rFonts w:hint="eastAsia"/>
                <w:sz w:val="24"/>
                <w:lang w:eastAsia="zh-CN"/>
              </w:rPr>
              <w:t>。</w:t>
            </w:r>
          </w:p>
          <w:p>
            <w:pPr>
              <w:adjustRightInd w:val="0"/>
              <w:spacing w:line="360" w:lineRule="auto"/>
              <w:ind w:firstLine="2" w:firstLineChars="1"/>
              <w:rPr>
                <w:rFonts w:hint="eastAsia"/>
                <w:bCs/>
                <w:sz w:val="24"/>
                <w:szCs w:val="28"/>
                <w:lang w:val="en-US" w:eastAsia="zh-CN"/>
              </w:rPr>
            </w:pPr>
            <w:r>
              <w:rPr>
                <w:rFonts w:hint="eastAsia"/>
                <w:bCs/>
                <w:sz w:val="24"/>
                <w:szCs w:val="28"/>
                <w:lang w:val="en-US" w:eastAsia="zh-CN"/>
              </w:rPr>
              <w:t xml:space="preserve">    （2）二甲苯</w:t>
            </w:r>
          </w:p>
          <w:p>
            <w:pPr>
              <w:adjustRightInd w:val="0"/>
              <w:spacing w:line="360" w:lineRule="auto"/>
              <w:ind w:firstLine="2" w:firstLineChars="1"/>
              <w:rPr>
                <w:rFonts w:hint="eastAsia"/>
                <w:bCs/>
                <w:sz w:val="24"/>
                <w:szCs w:val="28"/>
                <w:lang w:val="en-US" w:eastAsia="zh-CN"/>
              </w:rPr>
            </w:pPr>
            <w:r>
              <w:rPr>
                <w:rFonts w:hint="eastAsia"/>
                <w:bCs/>
                <w:sz w:val="24"/>
                <w:szCs w:val="28"/>
                <w:lang w:val="en-US" w:eastAsia="zh-CN"/>
              </w:rPr>
              <w:t xml:space="preserve">     浸漆烘干工段产生的二甲苯废气经干式漆雾过滤和活性炭吸附净化后，由15米高排气筒达标排放。</w:t>
            </w:r>
          </w:p>
          <w:p>
            <w:pPr>
              <w:adjustRightInd w:val="0"/>
              <w:spacing w:line="360" w:lineRule="auto"/>
              <w:ind w:firstLine="482" w:firstLineChars="200"/>
              <w:rPr>
                <w:b/>
                <w:bCs/>
                <w:sz w:val="24"/>
                <w:szCs w:val="28"/>
              </w:rPr>
            </w:pPr>
            <w:r>
              <w:rPr>
                <w:rFonts w:hint="eastAsia"/>
                <w:b/>
                <w:bCs/>
                <w:sz w:val="24"/>
                <w:szCs w:val="28"/>
              </w:rPr>
              <w:t>噪声</w:t>
            </w:r>
          </w:p>
          <w:p>
            <w:pPr>
              <w:adjustRightInd w:val="0"/>
              <w:spacing w:line="360" w:lineRule="auto"/>
              <w:ind w:firstLine="480" w:firstLineChars="200"/>
              <w:rPr>
                <w:sz w:val="24"/>
              </w:rPr>
            </w:pPr>
            <w:r>
              <w:rPr>
                <w:rFonts w:hint="eastAsia"/>
                <w:sz w:val="24"/>
              </w:rPr>
              <w:t>项目主要噪声源主要为</w:t>
            </w:r>
            <w:r>
              <w:rPr>
                <w:rFonts w:hint="eastAsia"/>
                <w:sz w:val="24"/>
                <w:lang w:eastAsia="zh-CN"/>
              </w:rPr>
              <w:t>自动绕线机、镀锡机等设备运行产生的动力噪声</w:t>
            </w:r>
            <w:r>
              <w:rPr>
                <w:rFonts w:hint="eastAsia"/>
                <w:sz w:val="24"/>
              </w:rPr>
              <w:t>，经减振</w:t>
            </w:r>
            <w:r>
              <w:rPr>
                <w:rFonts w:hint="eastAsia"/>
                <w:sz w:val="24"/>
                <w:lang w:eastAsia="zh-CN"/>
              </w:rPr>
              <w:t>、</w:t>
            </w:r>
            <w:r>
              <w:rPr>
                <w:rFonts w:hint="eastAsia"/>
                <w:sz w:val="24"/>
              </w:rPr>
              <w:t>隔声</w:t>
            </w:r>
            <w:r>
              <w:rPr>
                <w:rFonts w:hint="eastAsia"/>
                <w:sz w:val="24"/>
                <w:lang w:eastAsia="zh-CN"/>
              </w:rPr>
              <w:t>、关闭门窗等措施</w:t>
            </w:r>
            <w:r>
              <w:rPr>
                <w:rFonts w:hint="eastAsia"/>
                <w:sz w:val="24"/>
              </w:rPr>
              <w:t>后，厂界噪声均能达标，对周围环境无影响。</w:t>
            </w:r>
          </w:p>
          <w:p>
            <w:pPr>
              <w:adjustRightInd w:val="0"/>
              <w:spacing w:line="360" w:lineRule="auto"/>
              <w:ind w:firstLine="482" w:firstLineChars="200"/>
              <w:rPr>
                <w:b/>
                <w:sz w:val="24"/>
              </w:rPr>
            </w:pPr>
            <w:r>
              <w:rPr>
                <w:rFonts w:hint="eastAsia"/>
                <w:b/>
                <w:sz w:val="24"/>
              </w:rPr>
              <w:t>固废</w:t>
            </w:r>
          </w:p>
          <w:p>
            <w:pPr>
              <w:adjustRightInd w:val="0"/>
              <w:spacing w:line="360" w:lineRule="auto"/>
              <w:ind w:firstLine="480" w:firstLineChars="200"/>
              <w:rPr>
                <w:rFonts w:hint="eastAsia"/>
                <w:sz w:val="24"/>
                <w:lang w:eastAsia="zh-CN"/>
              </w:rPr>
            </w:pPr>
            <w:r>
              <w:rPr>
                <w:rFonts w:hint="eastAsia"/>
                <w:sz w:val="24"/>
              </w:rPr>
              <w:t>项目生活垃圾委托环卫部门清运</w:t>
            </w:r>
            <w:r>
              <w:rPr>
                <w:rFonts w:hint="eastAsia"/>
                <w:sz w:val="24"/>
                <w:lang w:eastAsia="zh-CN"/>
              </w:rPr>
              <w:t>，对周围环境卫生无明显影响。</w:t>
            </w:r>
          </w:p>
          <w:p>
            <w:pPr>
              <w:adjustRightInd w:val="0"/>
              <w:spacing w:line="360" w:lineRule="auto"/>
              <w:ind w:firstLine="480" w:firstLineChars="200"/>
              <w:rPr>
                <w:rFonts w:hint="eastAsia"/>
                <w:sz w:val="24"/>
                <w:lang w:eastAsia="zh-CN"/>
              </w:rPr>
            </w:pPr>
          </w:p>
          <w:p>
            <w:pPr>
              <w:adjustRightInd w:val="0"/>
              <w:spacing w:line="360" w:lineRule="auto"/>
              <w:ind w:firstLine="480" w:firstLineChars="200"/>
              <w:rPr>
                <w:rFonts w:hint="eastAsia"/>
                <w:sz w:val="24"/>
                <w:lang w:eastAsia="zh-CN"/>
              </w:rPr>
            </w:pPr>
          </w:p>
          <w:p>
            <w:pPr>
              <w:adjustRightInd w:val="0"/>
              <w:spacing w:line="360" w:lineRule="auto"/>
              <w:ind w:firstLine="480" w:firstLineChars="200"/>
              <w:rPr>
                <w:rFonts w:hint="eastAsia"/>
                <w:sz w:val="24"/>
                <w:lang w:eastAsia="zh-CN"/>
              </w:rPr>
            </w:pPr>
          </w:p>
          <w:p>
            <w:pPr>
              <w:adjustRightInd w:val="0"/>
              <w:spacing w:line="360" w:lineRule="auto"/>
              <w:ind w:firstLine="480" w:firstLineChars="200"/>
              <w:rPr>
                <w:rFonts w:hint="eastAsia"/>
                <w:sz w:val="24"/>
                <w:lang w:eastAsia="zh-CN"/>
              </w:rPr>
            </w:pPr>
          </w:p>
          <w:p>
            <w:pPr>
              <w:adjustRightInd w:val="0"/>
              <w:spacing w:line="360" w:lineRule="auto"/>
              <w:ind w:firstLine="480" w:firstLineChars="200"/>
              <w:rPr>
                <w:rFonts w:hint="eastAsia"/>
                <w:sz w:val="24"/>
                <w:lang w:eastAsia="zh-CN"/>
              </w:rPr>
            </w:pPr>
          </w:p>
          <w:p>
            <w:pPr>
              <w:adjustRightInd w:val="0"/>
              <w:spacing w:line="360" w:lineRule="auto"/>
              <w:ind w:firstLine="480" w:firstLineChars="200"/>
              <w:rPr>
                <w:rFonts w:hint="eastAsia"/>
                <w:sz w:val="24"/>
                <w:lang w:eastAsia="zh-CN"/>
              </w:rPr>
            </w:pPr>
          </w:p>
          <w:p>
            <w:pPr>
              <w:adjustRightInd w:val="0"/>
              <w:spacing w:line="360" w:lineRule="auto"/>
              <w:ind w:firstLine="480" w:firstLineChars="200"/>
              <w:rPr>
                <w:rFonts w:hint="eastAsia"/>
                <w:sz w:val="24"/>
                <w:lang w:eastAsia="zh-CN"/>
              </w:rPr>
            </w:pPr>
          </w:p>
          <w:p>
            <w:pPr>
              <w:adjustRightInd w:val="0"/>
              <w:spacing w:line="360" w:lineRule="auto"/>
              <w:ind w:firstLine="480" w:firstLineChars="200"/>
              <w:rPr>
                <w:rFonts w:hint="eastAsia"/>
                <w:sz w:val="24"/>
                <w:lang w:eastAsia="zh-CN"/>
              </w:rPr>
            </w:pPr>
          </w:p>
          <w:p>
            <w:pPr>
              <w:adjustRightInd w:val="0"/>
              <w:spacing w:line="360" w:lineRule="auto"/>
              <w:ind w:firstLine="480" w:firstLineChars="200"/>
              <w:rPr>
                <w:rFonts w:hint="eastAsia"/>
                <w:sz w:val="24"/>
                <w:lang w:eastAsia="zh-CN"/>
              </w:rPr>
            </w:pPr>
          </w:p>
          <w:p>
            <w:pPr>
              <w:adjustRightInd w:val="0"/>
              <w:spacing w:line="360" w:lineRule="auto"/>
              <w:ind w:firstLine="480" w:firstLineChars="200"/>
              <w:rPr>
                <w:rFonts w:hint="eastAsia"/>
                <w:sz w:val="24"/>
                <w:lang w:eastAsia="zh-CN"/>
              </w:rPr>
            </w:pPr>
          </w:p>
          <w:p>
            <w:pPr>
              <w:adjustRightInd w:val="0"/>
              <w:spacing w:line="360" w:lineRule="auto"/>
              <w:ind w:firstLine="480" w:firstLineChars="200"/>
              <w:rPr>
                <w:rFonts w:hint="eastAsia"/>
                <w:sz w:val="24"/>
                <w:lang w:eastAsia="zh-CN"/>
              </w:rPr>
            </w:pPr>
          </w:p>
        </w:tc>
      </w:tr>
    </w:tbl>
    <w:p>
      <w:pPr>
        <w:spacing w:after="72" w:afterLines="30"/>
        <w:outlineLvl w:val="0"/>
        <w:rPr>
          <w:b/>
          <w:bCs/>
          <w:color w:val="000000"/>
          <w:sz w:val="28"/>
          <w:szCs w:val="28"/>
        </w:rPr>
      </w:pPr>
    </w:p>
    <w:p>
      <w:pPr>
        <w:spacing w:after="72" w:afterLines="30"/>
        <w:outlineLvl w:val="0"/>
        <w:rPr>
          <w:b/>
          <w:bCs/>
          <w:color w:val="000000"/>
          <w:sz w:val="28"/>
          <w:szCs w:val="28"/>
        </w:rPr>
      </w:pPr>
    </w:p>
    <w:p>
      <w:pPr>
        <w:spacing w:after="72" w:afterLines="30"/>
        <w:outlineLvl w:val="0"/>
        <w:rPr>
          <w:b/>
          <w:bCs/>
          <w:color w:val="000000"/>
          <w:sz w:val="28"/>
          <w:szCs w:val="28"/>
        </w:rPr>
      </w:pPr>
    </w:p>
    <w:p>
      <w:pPr>
        <w:spacing w:after="72" w:afterLines="30"/>
        <w:outlineLvl w:val="0"/>
        <w:rPr>
          <w:b/>
          <w:bCs/>
          <w:color w:val="000000"/>
          <w:sz w:val="28"/>
          <w:szCs w:val="28"/>
        </w:rPr>
      </w:pPr>
      <w:r>
        <w:rPr>
          <w:b/>
          <w:bCs/>
          <w:color w:val="000000"/>
          <w:sz w:val="28"/>
          <w:szCs w:val="28"/>
        </w:rPr>
        <w:t>表四、质量检控措施及检控分析方法</w:t>
      </w:r>
    </w:p>
    <w:tbl>
      <w:tblPr>
        <w:tblStyle w:val="39"/>
        <w:tblW w:w="9638"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63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3745" w:hRule="atLeast"/>
          <w:jc w:val="center"/>
        </w:trPr>
        <w:tc>
          <w:tcPr>
            <w:tcW w:w="9638" w:type="dxa"/>
          </w:tcPr>
          <w:p>
            <w:pPr>
              <w:spacing w:line="360" w:lineRule="auto"/>
              <w:jc w:val="left"/>
              <w:rPr>
                <w:b/>
                <w:bCs/>
                <w:color w:val="000000"/>
                <w:sz w:val="28"/>
                <w:szCs w:val="28"/>
              </w:rPr>
            </w:pPr>
            <w:r>
              <w:rPr>
                <w:b/>
                <w:bCs/>
                <w:color w:val="000000"/>
                <w:sz w:val="28"/>
                <w:szCs w:val="28"/>
              </w:rPr>
              <w:t>4.1质量控制措施</w:t>
            </w:r>
          </w:p>
          <w:p>
            <w:pPr>
              <w:spacing w:line="360" w:lineRule="auto"/>
              <w:ind w:left="105" w:leftChars="50" w:right="105" w:rightChars="50" w:firstLine="480" w:firstLineChars="200"/>
              <w:jc w:val="left"/>
              <w:rPr>
                <w:bCs/>
                <w:sz w:val="24"/>
              </w:rPr>
            </w:pPr>
            <w:r>
              <w:rPr>
                <w:bCs/>
                <w:sz w:val="24"/>
              </w:rPr>
              <w:t>质控措施按原国家环保总局《关于建设项目环境保护设施竣工验收</w:t>
            </w:r>
            <w:r>
              <w:rPr>
                <w:rFonts w:hint="eastAsia"/>
                <w:bCs/>
                <w:sz w:val="24"/>
              </w:rPr>
              <w:t>监测</w:t>
            </w:r>
            <w:r>
              <w:rPr>
                <w:bCs/>
                <w:sz w:val="24"/>
              </w:rPr>
              <w:t>管理有关问题的通知》中的9.2条款的要求及《环境</w:t>
            </w:r>
            <w:r>
              <w:rPr>
                <w:rFonts w:hint="eastAsia"/>
                <w:bCs/>
                <w:sz w:val="24"/>
              </w:rPr>
              <w:t>监测</w:t>
            </w:r>
            <w:r>
              <w:rPr>
                <w:bCs/>
                <w:sz w:val="24"/>
              </w:rPr>
              <w:t>技术规范》执行。</w:t>
            </w:r>
          </w:p>
          <w:p>
            <w:pPr>
              <w:spacing w:line="360" w:lineRule="auto"/>
              <w:ind w:left="105" w:leftChars="50" w:right="105" w:rightChars="50" w:firstLine="480" w:firstLineChars="200"/>
              <w:jc w:val="left"/>
              <w:rPr>
                <w:bCs/>
                <w:sz w:val="24"/>
              </w:rPr>
            </w:pPr>
            <w:r>
              <w:rPr>
                <w:bCs/>
                <w:sz w:val="24"/>
              </w:rPr>
              <w:t>检测</w:t>
            </w:r>
            <w:r>
              <w:rPr>
                <w:rFonts w:hint="eastAsia"/>
                <w:bCs/>
                <w:sz w:val="24"/>
              </w:rPr>
              <w:t>过程</w:t>
            </w:r>
            <w:r>
              <w:rPr>
                <w:bCs/>
                <w:sz w:val="24"/>
              </w:rPr>
              <w:t>严格执行环境保护部颁布的《环境</w:t>
            </w:r>
            <w:r>
              <w:rPr>
                <w:rFonts w:hint="eastAsia"/>
                <w:bCs/>
                <w:sz w:val="24"/>
              </w:rPr>
              <w:t>监测</w:t>
            </w:r>
            <w:r>
              <w:rPr>
                <w:bCs/>
                <w:sz w:val="24"/>
              </w:rPr>
              <w:t>质量管理技术导则》（HJ 630-2011）实施全过程的质量保证技术。样品的采集、运输、保存和分析按国家环保局《环境</w:t>
            </w:r>
            <w:r>
              <w:rPr>
                <w:rFonts w:hint="eastAsia"/>
                <w:bCs/>
                <w:sz w:val="24"/>
              </w:rPr>
              <w:t>监测</w:t>
            </w:r>
            <w:r>
              <w:rPr>
                <w:bCs/>
                <w:sz w:val="24"/>
              </w:rPr>
              <w:t>技术规范》以及南通中气环境技术有限公司编制的质量体系文件的相关要求进行。</w:t>
            </w:r>
          </w:p>
          <w:p>
            <w:pPr>
              <w:spacing w:line="360" w:lineRule="auto"/>
              <w:ind w:left="105" w:leftChars="50" w:right="105" w:rightChars="50" w:firstLine="480" w:firstLineChars="200"/>
              <w:jc w:val="left"/>
              <w:rPr>
                <w:bCs/>
                <w:sz w:val="24"/>
              </w:rPr>
            </w:pPr>
            <w:r>
              <w:rPr>
                <w:bCs/>
                <w:sz w:val="24"/>
              </w:rPr>
              <w:t>所有检测仪器经过计量部门检定并在有效期内；现场检测仪器使用前均经过校准；检测数据实行三级审核。</w:t>
            </w:r>
          </w:p>
          <w:p>
            <w:pPr>
              <w:spacing w:line="360" w:lineRule="auto"/>
              <w:ind w:left="105" w:leftChars="50" w:right="105" w:rightChars="50"/>
              <w:jc w:val="left"/>
              <w:rPr>
                <w:b/>
                <w:sz w:val="28"/>
                <w:szCs w:val="28"/>
              </w:rPr>
            </w:pPr>
            <w:r>
              <w:rPr>
                <w:rFonts w:hint="eastAsia"/>
                <w:b/>
                <w:sz w:val="28"/>
                <w:szCs w:val="28"/>
              </w:rPr>
              <w:t>4.2</w:t>
            </w:r>
            <w:r>
              <w:rPr>
                <w:b/>
                <w:sz w:val="28"/>
                <w:szCs w:val="28"/>
              </w:rPr>
              <w:t>检测分析方法</w:t>
            </w:r>
          </w:p>
          <w:p>
            <w:pPr>
              <w:spacing w:line="360" w:lineRule="auto"/>
              <w:jc w:val="left"/>
              <w:rPr>
                <w:bCs/>
                <w:sz w:val="24"/>
              </w:rPr>
            </w:pPr>
            <w:r>
              <w:rPr>
                <w:bCs/>
                <w:sz w:val="24"/>
              </w:rPr>
              <w:t xml:space="preserve">    检测分析方法详见表</w:t>
            </w:r>
            <w:r>
              <w:rPr>
                <w:rFonts w:hint="eastAsia"/>
                <w:bCs/>
                <w:sz w:val="24"/>
              </w:rPr>
              <w:t>4</w:t>
            </w:r>
            <w:r>
              <w:rPr>
                <w:bCs/>
                <w:sz w:val="24"/>
              </w:rPr>
              <w:t>-1。</w:t>
            </w:r>
          </w:p>
          <w:p>
            <w:pPr>
              <w:spacing w:before="48" w:beforeLines="20" w:after="48" w:afterLines="20"/>
              <w:jc w:val="center"/>
              <w:rPr>
                <w:bCs/>
                <w:sz w:val="22"/>
                <w:szCs w:val="22"/>
              </w:rPr>
            </w:pPr>
            <w:r>
              <w:rPr>
                <w:b/>
                <w:sz w:val="24"/>
              </w:rPr>
              <w:t>表</w:t>
            </w:r>
            <w:r>
              <w:rPr>
                <w:rFonts w:hint="eastAsia"/>
                <w:b/>
                <w:sz w:val="24"/>
              </w:rPr>
              <w:t>4</w:t>
            </w:r>
            <w:r>
              <w:rPr>
                <w:b/>
                <w:sz w:val="24"/>
              </w:rPr>
              <w:t>-1 检测分析方法</w:t>
            </w:r>
          </w:p>
          <w:tbl>
            <w:tblPr>
              <w:tblStyle w:val="39"/>
              <w:tblW w:w="9354"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985"/>
              <w:gridCol w:w="2126"/>
              <w:gridCol w:w="425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992" w:type="dxa"/>
                  <w:vAlign w:val="center"/>
                </w:tcPr>
                <w:p>
                  <w:pPr>
                    <w:jc w:val="center"/>
                    <w:rPr>
                      <w:szCs w:val="21"/>
                    </w:rPr>
                  </w:pPr>
                  <w:r>
                    <w:rPr>
                      <w:rFonts w:hint="eastAsia"/>
                      <w:szCs w:val="21"/>
                    </w:rPr>
                    <w:t>种类</w:t>
                  </w:r>
                </w:p>
              </w:tc>
              <w:tc>
                <w:tcPr>
                  <w:tcW w:w="1985" w:type="dxa"/>
                  <w:vAlign w:val="center"/>
                </w:tcPr>
                <w:p>
                  <w:pPr>
                    <w:jc w:val="center"/>
                    <w:rPr>
                      <w:szCs w:val="21"/>
                    </w:rPr>
                  </w:pPr>
                  <w:r>
                    <w:rPr>
                      <w:szCs w:val="21"/>
                    </w:rPr>
                    <w:t>项目</w:t>
                  </w:r>
                </w:p>
              </w:tc>
              <w:tc>
                <w:tcPr>
                  <w:tcW w:w="2126" w:type="dxa"/>
                  <w:vAlign w:val="center"/>
                </w:tcPr>
                <w:p>
                  <w:pPr>
                    <w:jc w:val="center"/>
                    <w:rPr>
                      <w:szCs w:val="21"/>
                    </w:rPr>
                  </w:pPr>
                  <w:r>
                    <w:rPr>
                      <w:szCs w:val="21"/>
                    </w:rPr>
                    <w:t>分析方法</w:t>
                  </w:r>
                </w:p>
              </w:tc>
              <w:tc>
                <w:tcPr>
                  <w:tcW w:w="4251" w:type="dxa"/>
                  <w:vAlign w:val="center"/>
                </w:tcPr>
                <w:p>
                  <w:pPr>
                    <w:jc w:val="center"/>
                    <w:rPr>
                      <w:szCs w:val="21"/>
                    </w:rPr>
                  </w:pPr>
                  <w:r>
                    <w:rPr>
                      <w:szCs w:val="21"/>
                    </w:rPr>
                    <w:t>方法来源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992" w:type="dxa"/>
                  <w:vMerge w:val="restart"/>
                  <w:vAlign w:val="center"/>
                </w:tcPr>
                <w:p>
                  <w:pPr>
                    <w:jc w:val="center"/>
                    <w:rPr>
                      <w:szCs w:val="21"/>
                    </w:rPr>
                  </w:pPr>
                  <w:r>
                    <w:rPr>
                      <w:rFonts w:hint="eastAsia"/>
                      <w:szCs w:val="21"/>
                    </w:rPr>
                    <w:t>废水</w:t>
                  </w:r>
                </w:p>
              </w:tc>
              <w:tc>
                <w:tcPr>
                  <w:tcW w:w="1985" w:type="dxa"/>
                  <w:vAlign w:val="center"/>
                </w:tcPr>
                <w:p>
                  <w:pPr>
                    <w:jc w:val="center"/>
                    <w:rPr>
                      <w:kern w:val="0"/>
                      <w:szCs w:val="21"/>
                    </w:rPr>
                  </w:pPr>
                  <w:r>
                    <w:rPr>
                      <w:rFonts w:hint="eastAsia"/>
                      <w:kern w:val="0"/>
                      <w:szCs w:val="21"/>
                    </w:rPr>
                    <w:t>pH值</w:t>
                  </w:r>
                </w:p>
              </w:tc>
              <w:tc>
                <w:tcPr>
                  <w:tcW w:w="2126" w:type="dxa"/>
                  <w:vAlign w:val="center"/>
                </w:tcPr>
                <w:p>
                  <w:pPr>
                    <w:jc w:val="center"/>
                    <w:rPr>
                      <w:szCs w:val="21"/>
                    </w:rPr>
                  </w:pPr>
                  <w:r>
                    <w:rPr>
                      <w:rFonts w:hint="eastAsia"/>
                      <w:szCs w:val="21"/>
                    </w:rPr>
                    <w:t>玻璃电极法</w:t>
                  </w:r>
                </w:p>
              </w:tc>
              <w:tc>
                <w:tcPr>
                  <w:tcW w:w="4251" w:type="dxa"/>
                  <w:vAlign w:val="center"/>
                </w:tcPr>
                <w:p>
                  <w:pPr>
                    <w:rPr>
                      <w:szCs w:val="21"/>
                    </w:rPr>
                  </w:pPr>
                  <w:r>
                    <w:rPr>
                      <w:szCs w:val="18"/>
                    </w:rPr>
                    <w:t xml:space="preserve">GB/T 6920-1986 水质 pH值的测定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992" w:type="dxa"/>
                  <w:vMerge w:val="continue"/>
                  <w:vAlign w:val="center"/>
                </w:tcPr>
                <w:p>
                  <w:pPr>
                    <w:jc w:val="center"/>
                    <w:rPr>
                      <w:szCs w:val="21"/>
                    </w:rPr>
                  </w:pPr>
                </w:p>
              </w:tc>
              <w:tc>
                <w:tcPr>
                  <w:tcW w:w="1985" w:type="dxa"/>
                  <w:vAlign w:val="center"/>
                </w:tcPr>
                <w:p>
                  <w:pPr>
                    <w:jc w:val="center"/>
                    <w:rPr>
                      <w:szCs w:val="21"/>
                    </w:rPr>
                  </w:pPr>
                  <w:r>
                    <w:rPr>
                      <w:kern w:val="0"/>
                      <w:szCs w:val="21"/>
                    </w:rPr>
                    <w:t>化学需氧量</w:t>
                  </w:r>
                </w:p>
              </w:tc>
              <w:tc>
                <w:tcPr>
                  <w:tcW w:w="2126" w:type="dxa"/>
                  <w:vAlign w:val="center"/>
                </w:tcPr>
                <w:p>
                  <w:pPr>
                    <w:jc w:val="center"/>
                    <w:rPr>
                      <w:szCs w:val="21"/>
                    </w:rPr>
                  </w:pPr>
                  <w:r>
                    <w:rPr>
                      <w:kern w:val="0"/>
                      <w:szCs w:val="21"/>
                    </w:rPr>
                    <w:t>重铬酸钾法</w:t>
                  </w:r>
                </w:p>
              </w:tc>
              <w:tc>
                <w:tcPr>
                  <w:tcW w:w="4251" w:type="dxa"/>
                  <w:vAlign w:val="center"/>
                </w:tcPr>
                <w:p>
                  <w:pPr>
                    <w:rPr>
                      <w:szCs w:val="18"/>
                    </w:rPr>
                  </w:pPr>
                  <w:r>
                    <w:rPr>
                      <w:rFonts w:hint="eastAsia"/>
                      <w:szCs w:val="18"/>
                    </w:rPr>
                    <w:t xml:space="preserve">GB/T11914-1989水质 化学需氧量的测定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992" w:type="dxa"/>
                  <w:vMerge w:val="continue"/>
                  <w:vAlign w:val="center"/>
                </w:tcPr>
                <w:p>
                  <w:pPr>
                    <w:jc w:val="center"/>
                    <w:rPr>
                      <w:szCs w:val="21"/>
                    </w:rPr>
                  </w:pPr>
                </w:p>
              </w:tc>
              <w:tc>
                <w:tcPr>
                  <w:tcW w:w="1985" w:type="dxa"/>
                  <w:vAlign w:val="center"/>
                </w:tcPr>
                <w:p>
                  <w:pPr>
                    <w:jc w:val="center"/>
                    <w:rPr>
                      <w:rFonts w:hint="eastAsia" w:eastAsia="宋体"/>
                      <w:szCs w:val="21"/>
                      <w:lang w:eastAsia="zh-CN"/>
                    </w:rPr>
                  </w:pPr>
                  <w:r>
                    <w:rPr>
                      <w:rFonts w:hint="eastAsia"/>
                      <w:kern w:val="0"/>
                      <w:szCs w:val="21"/>
                      <w:lang w:eastAsia="zh-CN"/>
                    </w:rPr>
                    <w:t>氨氮</w:t>
                  </w:r>
                </w:p>
              </w:tc>
              <w:tc>
                <w:tcPr>
                  <w:tcW w:w="2126" w:type="dxa"/>
                  <w:vAlign w:val="center"/>
                </w:tcPr>
                <w:p>
                  <w:pPr>
                    <w:jc w:val="center"/>
                    <w:rPr>
                      <w:szCs w:val="21"/>
                    </w:rPr>
                  </w:pPr>
                  <w:r>
                    <w:rPr>
                      <w:rFonts w:hint="eastAsia" w:ascii="宋体" w:hAnsi="宋体"/>
                    </w:rPr>
                    <w:t>纳氏试剂分光光度法</w:t>
                  </w:r>
                </w:p>
              </w:tc>
              <w:tc>
                <w:tcPr>
                  <w:tcW w:w="4251" w:type="dxa"/>
                  <w:vAlign w:val="center"/>
                </w:tcPr>
                <w:p>
                  <w:pPr>
                    <w:rPr>
                      <w:szCs w:val="18"/>
                    </w:rPr>
                  </w:pPr>
                  <w:r>
                    <w:rPr>
                      <w:rFonts w:hint="eastAsia"/>
                      <w:szCs w:val="18"/>
                    </w:rPr>
                    <w:t xml:space="preserve">HJ 535-2009水质 氨氮的测定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992" w:type="dxa"/>
                  <w:vMerge w:val="continue"/>
                  <w:vAlign w:val="center"/>
                </w:tcPr>
                <w:p>
                  <w:pPr>
                    <w:jc w:val="center"/>
                    <w:rPr>
                      <w:szCs w:val="21"/>
                    </w:rPr>
                  </w:pPr>
                </w:p>
              </w:tc>
              <w:tc>
                <w:tcPr>
                  <w:tcW w:w="1985" w:type="dxa"/>
                  <w:textDirection w:val="lrTb"/>
                  <w:vAlign w:val="center"/>
                </w:tcPr>
                <w:p>
                  <w:pPr>
                    <w:jc w:val="center"/>
                    <w:rPr>
                      <w:kern w:val="0"/>
                      <w:szCs w:val="21"/>
                    </w:rPr>
                  </w:pPr>
                  <w:r>
                    <w:rPr>
                      <w:rFonts w:hint="eastAsia"/>
                      <w:kern w:val="0"/>
                      <w:szCs w:val="21"/>
                      <w:lang w:eastAsia="zh-CN"/>
                    </w:rPr>
                    <w:t>动植物油</w:t>
                  </w:r>
                </w:p>
              </w:tc>
              <w:tc>
                <w:tcPr>
                  <w:tcW w:w="2126" w:type="dxa"/>
                  <w:textDirection w:val="lrTb"/>
                  <w:vAlign w:val="center"/>
                </w:tcPr>
                <w:p>
                  <w:pPr>
                    <w:jc w:val="center"/>
                    <w:rPr>
                      <w:szCs w:val="21"/>
                    </w:rPr>
                  </w:pPr>
                  <w:r>
                    <w:rPr>
                      <w:rFonts w:hint="eastAsia" w:ascii="宋体" w:hAnsi="宋体"/>
                    </w:rPr>
                    <w:t>红外分光光度法</w:t>
                  </w:r>
                </w:p>
              </w:tc>
              <w:tc>
                <w:tcPr>
                  <w:tcW w:w="4251" w:type="dxa"/>
                  <w:textDirection w:val="lrTb"/>
                  <w:vAlign w:val="center"/>
                </w:tcPr>
                <w:p>
                  <w:pPr>
                    <w:rPr>
                      <w:szCs w:val="18"/>
                    </w:rPr>
                  </w:pPr>
                  <w:r>
                    <w:rPr>
                      <w:rFonts w:hint="eastAsia"/>
                      <w:szCs w:val="18"/>
                    </w:rPr>
                    <w:t xml:space="preserve">HJ 637-2012水质 石油类和动植物油类的测定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992" w:type="dxa"/>
                  <w:vMerge w:val="restart"/>
                  <w:textDirection w:val="lrTb"/>
                  <w:vAlign w:val="center"/>
                </w:tcPr>
                <w:p>
                  <w:pPr>
                    <w:jc w:val="center"/>
                    <w:rPr>
                      <w:rFonts w:hint="eastAsia"/>
                      <w:szCs w:val="21"/>
                    </w:rPr>
                  </w:pPr>
                  <w:r>
                    <w:rPr>
                      <w:szCs w:val="21"/>
                    </w:rPr>
                    <w:t>废</w:t>
                  </w:r>
                  <w:r>
                    <w:rPr>
                      <w:rFonts w:hint="eastAsia"/>
                      <w:szCs w:val="21"/>
                    </w:rPr>
                    <w:t>气</w:t>
                  </w:r>
                </w:p>
              </w:tc>
              <w:tc>
                <w:tcPr>
                  <w:tcW w:w="1985" w:type="dxa"/>
                  <w:textDirection w:val="lrTb"/>
                  <w:vAlign w:val="center"/>
                </w:tcPr>
                <w:p>
                  <w:pPr>
                    <w:jc w:val="center"/>
                    <w:rPr>
                      <w:rFonts w:hint="eastAsia" w:eastAsia="宋体"/>
                      <w:kern w:val="0"/>
                      <w:szCs w:val="21"/>
                      <w:lang w:eastAsia="zh-CN"/>
                    </w:rPr>
                  </w:pPr>
                  <w:r>
                    <w:rPr>
                      <w:rFonts w:hint="eastAsia"/>
                      <w:szCs w:val="21"/>
                      <w:lang w:eastAsia="zh-CN"/>
                    </w:rPr>
                    <w:t>二甲苯</w:t>
                  </w:r>
                </w:p>
              </w:tc>
              <w:tc>
                <w:tcPr>
                  <w:tcW w:w="2126" w:type="dxa"/>
                  <w:textDirection w:val="lrTb"/>
                  <w:vAlign w:val="center"/>
                </w:tcPr>
                <w:p>
                  <w:pPr>
                    <w:jc w:val="center"/>
                    <w:rPr>
                      <w:rFonts w:hint="eastAsia"/>
                      <w:szCs w:val="21"/>
                    </w:rPr>
                  </w:pPr>
                  <w:r>
                    <w:rPr>
                      <w:rFonts w:hint="eastAsia"/>
                      <w:szCs w:val="21"/>
                    </w:rPr>
                    <w:t>气相色谱法</w:t>
                  </w:r>
                </w:p>
              </w:tc>
              <w:tc>
                <w:tcPr>
                  <w:tcW w:w="4251" w:type="dxa"/>
                  <w:textDirection w:val="lrTb"/>
                  <w:vAlign w:val="center"/>
                </w:tcPr>
                <w:p>
                  <w:pPr>
                    <w:rPr>
                      <w:szCs w:val="18"/>
                    </w:rPr>
                  </w:pPr>
                  <w:r>
                    <w:rPr>
                      <w:rFonts w:hint="eastAsia"/>
                      <w:szCs w:val="18"/>
                    </w:rPr>
                    <w:t xml:space="preserve">HJ 584-2010环境空气 苯系物的测定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992" w:type="dxa"/>
                  <w:vMerge w:val="continue"/>
                  <w:textDirection w:val="lrTb"/>
                  <w:vAlign w:val="center"/>
                </w:tcPr>
                <w:p>
                  <w:pPr>
                    <w:jc w:val="center"/>
                    <w:rPr>
                      <w:rFonts w:hint="eastAsia"/>
                      <w:szCs w:val="21"/>
                    </w:rPr>
                  </w:pPr>
                </w:p>
              </w:tc>
              <w:tc>
                <w:tcPr>
                  <w:tcW w:w="1985" w:type="dxa"/>
                  <w:textDirection w:val="lrTb"/>
                  <w:vAlign w:val="center"/>
                </w:tcPr>
                <w:p>
                  <w:pPr>
                    <w:jc w:val="center"/>
                    <w:rPr>
                      <w:rFonts w:hint="eastAsia" w:eastAsia="宋体"/>
                      <w:kern w:val="0"/>
                      <w:szCs w:val="21"/>
                      <w:lang w:val="en-US" w:eastAsia="zh-CN"/>
                    </w:rPr>
                  </w:pPr>
                  <w:r>
                    <w:rPr>
                      <w:rFonts w:hint="eastAsia"/>
                      <w:szCs w:val="21"/>
                    </w:rPr>
                    <w:t>饮食业油烟</w:t>
                  </w:r>
                </w:p>
              </w:tc>
              <w:tc>
                <w:tcPr>
                  <w:tcW w:w="2126" w:type="dxa"/>
                  <w:textDirection w:val="lrTb"/>
                  <w:vAlign w:val="center"/>
                </w:tcPr>
                <w:p>
                  <w:pPr>
                    <w:jc w:val="center"/>
                    <w:rPr>
                      <w:rFonts w:hint="eastAsia"/>
                      <w:szCs w:val="21"/>
                    </w:rPr>
                  </w:pPr>
                  <w:r>
                    <w:rPr>
                      <w:rFonts w:hint="eastAsia"/>
                      <w:szCs w:val="21"/>
                    </w:rPr>
                    <w:t>--</w:t>
                  </w:r>
                </w:p>
              </w:tc>
              <w:tc>
                <w:tcPr>
                  <w:tcW w:w="4251" w:type="dxa"/>
                  <w:textDirection w:val="lrTb"/>
                  <w:vAlign w:val="center"/>
                </w:tcPr>
                <w:p>
                  <w:pPr>
                    <w:rPr>
                      <w:szCs w:val="18"/>
                    </w:rPr>
                  </w:pPr>
                  <w:r>
                    <w:rPr>
                      <w:szCs w:val="18"/>
                    </w:rPr>
                    <w:t>GB 18483-2001/</w:t>
                  </w:r>
                  <w:r>
                    <w:rPr>
                      <w:rFonts w:hint="eastAsia"/>
                      <w:szCs w:val="18"/>
                    </w:rPr>
                    <w:t>附录</w:t>
                  </w:r>
                  <w:r>
                    <w:rPr>
                      <w:szCs w:val="18"/>
                    </w:rPr>
                    <w:t>A</w:t>
                  </w:r>
                  <w:r>
                    <w:rPr>
                      <w:rFonts w:hint="eastAsia"/>
                      <w:szCs w:val="18"/>
                    </w:rPr>
                    <w:t>饮食业油烟排放标准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992" w:type="dxa"/>
                  <w:textDirection w:val="lrTb"/>
                  <w:vAlign w:val="center"/>
                </w:tcPr>
                <w:p>
                  <w:pPr>
                    <w:jc w:val="center"/>
                    <w:rPr>
                      <w:rFonts w:hint="eastAsia"/>
                      <w:szCs w:val="21"/>
                    </w:rPr>
                  </w:pPr>
                  <w:r>
                    <w:rPr>
                      <w:rFonts w:hint="eastAsia"/>
                      <w:szCs w:val="21"/>
                    </w:rPr>
                    <w:t>噪声</w:t>
                  </w:r>
                </w:p>
              </w:tc>
              <w:tc>
                <w:tcPr>
                  <w:tcW w:w="1985" w:type="dxa"/>
                  <w:textDirection w:val="lrTb"/>
                  <w:vAlign w:val="center"/>
                </w:tcPr>
                <w:p>
                  <w:pPr>
                    <w:jc w:val="center"/>
                    <w:rPr>
                      <w:rFonts w:hint="eastAsia"/>
                      <w:kern w:val="0"/>
                      <w:szCs w:val="21"/>
                    </w:rPr>
                  </w:pPr>
                  <w:r>
                    <w:rPr>
                      <w:rFonts w:hint="eastAsia"/>
                      <w:kern w:val="0"/>
                      <w:szCs w:val="21"/>
                    </w:rPr>
                    <w:t>厂界噪声</w:t>
                  </w:r>
                </w:p>
              </w:tc>
              <w:tc>
                <w:tcPr>
                  <w:tcW w:w="2126" w:type="dxa"/>
                  <w:textDirection w:val="lrTb"/>
                  <w:vAlign w:val="center"/>
                </w:tcPr>
                <w:p>
                  <w:pPr>
                    <w:jc w:val="center"/>
                    <w:rPr>
                      <w:rFonts w:hint="eastAsia"/>
                      <w:szCs w:val="21"/>
                    </w:rPr>
                  </w:pPr>
                  <w:r>
                    <w:rPr>
                      <w:rFonts w:hint="eastAsia"/>
                      <w:szCs w:val="21"/>
                    </w:rPr>
                    <w:t>--</w:t>
                  </w:r>
                </w:p>
              </w:tc>
              <w:tc>
                <w:tcPr>
                  <w:tcW w:w="4251" w:type="dxa"/>
                  <w:textDirection w:val="lrTb"/>
                  <w:vAlign w:val="center"/>
                </w:tcPr>
                <w:p>
                  <w:pPr>
                    <w:rPr>
                      <w:szCs w:val="18"/>
                    </w:rPr>
                  </w:pPr>
                  <w:r>
                    <w:rPr>
                      <w:szCs w:val="18"/>
                    </w:rPr>
                    <w:t>GB 12348-2008《工业企业厂界环境噪声排放标准》</w:t>
                  </w:r>
                </w:p>
              </w:tc>
            </w:tr>
          </w:tbl>
          <w:p>
            <w:pPr>
              <w:spacing w:line="360" w:lineRule="auto"/>
              <w:rPr>
                <w:color w:val="000000"/>
                <w:sz w:val="28"/>
                <w:szCs w:val="28"/>
              </w:rPr>
            </w:pPr>
          </w:p>
        </w:tc>
      </w:tr>
    </w:tbl>
    <w:p>
      <w:pPr>
        <w:spacing w:after="72" w:afterLines="30"/>
        <w:outlineLvl w:val="0"/>
        <w:rPr>
          <w:color w:val="000000"/>
          <w:sz w:val="28"/>
          <w:szCs w:val="28"/>
        </w:rPr>
      </w:pPr>
      <w:r>
        <w:rPr>
          <w:b/>
          <w:bCs/>
          <w:color w:val="000000"/>
          <w:sz w:val="28"/>
          <w:szCs w:val="28"/>
        </w:rPr>
        <w:t>表五、验收</w:t>
      </w:r>
      <w:r>
        <w:rPr>
          <w:rFonts w:hint="eastAsia"/>
          <w:b/>
          <w:bCs/>
          <w:color w:val="000000"/>
          <w:sz w:val="28"/>
          <w:szCs w:val="28"/>
        </w:rPr>
        <w:t>检测</w:t>
      </w:r>
      <w:r>
        <w:rPr>
          <w:b/>
          <w:bCs/>
          <w:color w:val="000000"/>
          <w:sz w:val="28"/>
          <w:szCs w:val="28"/>
        </w:rPr>
        <w:t>内容</w:t>
      </w:r>
    </w:p>
    <w:tbl>
      <w:tblPr>
        <w:tblStyle w:val="39"/>
        <w:tblW w:w="9638"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63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3306" w:hRule="atLeast"/>
          <w:jc w:val="center"/>
        </w:trPr>
        <w:tc>
          <w:tcPr>
            <w:tcW w:w="9638" w:type="dxa"/>
          </w:tcPr>
          <w:p>
            <w:pPr>
              <w:spacing w:before="120" w:beforeLines="50" w:after="72" w:afterLines="30"/>
              <w:rPr>
                <w:color w:val="000000"/>
                <w:sz w:val="24"/>
              </w:rPr>
            </w:pPr>
            <w:r>
              <w:rPr>
                <w:color w:val="000000"/>
                <w:sz w:val="24"/>
              </w:rPr>
              <w:t xml:space="preserve">    验收</w:t>
            </w:r>
            <w:r>
              <w:rPr>
                <w:rFonts w:hint="eastAsia"/>
                <w:color w:val="000000"/>
                <w:sz w:val="24"/>
              </w:rPr>
              <w:t>检测</w:t>
            </w:r>
            <w:r>
              <w:rPr>
                <w:color w:val="000000"/>
                <w:sz w:val="24"/>
              </w:rPr>
              <w:t>项目和频次见表5-1</w:t>
            </w:r>
            <w:r>
              <w:rPr>
                <w:rFonts w:hint="eastAsia"/>
                <w:color w:val="000000"/>
                <w:sz w:val="24"/>
              </w:rPr>
              <w:t>。</w:t>
            </w:r>
          </w:p>
          <w:p>
            <w:pPr>
              <w:spacing w:before="72" w:beforeLines="30" w:after="72" w:afterLines="30" w:line="240" w:lineRule="atLeast"/>
              <w:jc w:val="center"/>
              <w:rPr>
                <w:color w:val="000000"/>
                <w:sz w:val="24"/>
              </w:rPr>
            </w:pPr>
            <w:r>
              <w:rPr>
                <w:b/>
                <w:bCs/>
                <w:color w:val="000000"/>
                <w:sz w:val="24"/>
              </w:rPr>
              <w:t>表5-1 验收</w:t>
            </w:r>
            <w:r>
              <w:rPr>
                <w:rFonts w:hint="eastAsia"/>
                <w:b/>
                <w:bCs/>
                <w:color w:val="000000"/>
                <w:sz w:val="24"/>
              </w:rPr>
              <w:t>检测</w:t>
            </w:r>
            <w:r>
              <w:rPr>
                <w:b/>
                <w:bCs/>
                <w:color w:val="000000"/>
                <w:sz w:val="24"/>
              </w:rPr>
              <w:t>项目和频次</w:t>
            </w:r>
          </w:p>
          <w:tbl>
            <w:tblPr>
              <w:tblStyle w:val="39"/>
              <w:tblpPr w:leftFromText="180" w:rightFromText="180" w:vertAnchor="text" w:horzAnchor="page" w:tblpX="358" w:tblpY="124"/>
              <w:tblOverlap w:val="never"/>
              <w:tblW w:w="8504"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701"/>
              <w:gridCol w:w="1174"/>
              <w:gridCol w:w="1945"/>
              <w:gridCol w:w="198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1701" w:type="dxa"/>
                  <w:vAlign w:val="center"/>
                </w:tcPr>
                <w:p>
                  <w:pPr>
                    <w:spacing w:line="240" w:lineRule="atLeast"/>
                    <w:jc w:val="center"/>
                    <w:rPr>
                      <w:bCs/>
                      <w:color w:val="000000"/>
                      <w:szCs w:val="21"/>
                    </w:rPr>
                  </w:pPr>
                  <w:r>
                    <w:rPr>
                      <w:rFonts w:hint="eastAsia"/>
                      <w:bCs/>
                      <w:color w:val="000000"/>
                      <w:szCs w:val="21"/>
                    </w:rPr>
                    <w:t>检测</w:t>
                  </w:r>
                  <w:r>
                    <w:rPr>
                      <w:bCs/>
                      <w:color w:val="000000"/>
                      <w:szCs w:val="21"/>
                    </w:rPr>
                    <w:t>内容</w:t>
                  </w:r>
                </w:p>
              </w:tc>
              <w:tc>
                <w:tcPr>
                  <w:tcW w:w="1701" w:type="dxa"/>
                  <w:vAlign w:val="center"/>
                </w:tcPr>
                <w:p>
                  <w:pPr>
                    <w:spacing w:line="240" w:lineRule="atLeast"/>
                    <w:jc w:val="center"/>
                    <w:rPr>
                      <w:bCs/>
                      <w:color w:val="000000"/>
                      <w:szCs w:val="21"/>
                    </w:rPr>
                  </w:pPr>
                  <w:r>
                    <w:rPr>
                      <w:bCs/>
                      <w:color w:val="000000"/>
                      <w:szCs w:val="21"/>
                    </w:rPr>
                    <w:t>布点位置</w:t>
                  </w:r>
                </w:p>
              </w:tc>
              <w:tc>
                <w:tcPr>
                  <w:tcW w:w="1174" w:type="dxa"/>
                  <w:vAlign w:val="center"/>
                </w:tcPr>
                <w:p>
                  <w:pPr>
                    <w:spacing w:line="240" w:lineRule="atLeast"/>
                    <w:jc w:val="center"/>
                    <w:rPr>
                      <w:bCs/>
                      <w:color w:val="000000"/>
                      <w:szCs w:val="21"/>
                    </w:rPr>
                  </w:pPr>
                  <w:r>
                    <w:rPr>
                      <w:rFonts w:hint="eastAsia"/>
                      <w:bCs/>
                      <w:color w:val="000000"/>
                      <w:szCs w:val="21"/>
                    </w:rPr>
                    <w:t>数 量</w:t>
                  </w:r>
                </w:p>
              </w:tc>
              <w:tc>
                <w:tcPr>
                  <w:tcW w:w="1945" w:type="dxa"/>
                  <w:vAlign w:val="center"/>
                </w:tcPr>
                <w:p>
                  <w:pPr>
                    <w:spacing w:line="240" w:lineRule="atLeast"/>
                    <w:jc w:val="center"/>
                    <w:rPr>
                      <w:bCs/>
                      <w:color w:val="000000"/>
                      <w:szCs w:val="21"/>
                    </w:rPr>
                  </w:pPr>
                  <w:r>
                    <w:rPr>
                      <w:bCs/>
                      <w:color w:val="000000"/>
                      <w:szCs w:val="21"/>
                    </w:rPr>
                    <w:t>频 次</w:t>
                  </w:r>
                </w:p>
              </w:tc>
              <w:tc>
                <w:tcPr>
                  <w:tcW w:w="1983" w:type="dxa"/>
                  <w:vAlign w:val="center"/>
                </w:tcPr>
                <w:p>
                  <w:pPr>
                    <w:spacing w:line="240" w:lineRule="atLeast"/>
                    <w:jc w:val="center"/>
                    <w:rPr>
                      <w:bCs/>
                      <w:color w:val="000000"/>
                      <w:szCs w:val="21"/>
                    </w:rPr>
                  </w:pPr>
                  <w:r>
                    <w:rPr>
                      <w:rFonts w:hint="eastAsia"/>
                      <w:bCs/>
                      <w:color w:val="000000"/>
                      <w:szCs w:val="21"/>
                    </w:rPr>
                    <w:t>检测</w:t>
                  </w:r>
                  <w:r>
                    <w:rPr>
                      <w:bCs/>
                      <w:color w:val="000000"/>
                      <w:szCs w:val="21"/>
                    </w:rPr>
                    <w:t>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701" w:type="dxa"/>
                  <w:vMerge w:val="restart"/>
                  <w:vAlign w:val="center"/>
                </w:tcPr>
                <w:p>
                  <w:pPr>
                    <w:jc w:val="center"/>
                    <w:rPr>
                      <w:bCs/>
                      <w:color w:val="000000"/>
                      <w:szCs w:val="21"/>
                    </w:rPr>
                  </w:pPr>
                  <w:r>
                    <w:rPr>
                      <w:rFonts w:hint="eastAsia"/>
                      <w:bCs/>
                      <w:color w:val="000000"/>
                      <w:szCs w:val="21"/>
                    </w:rPr>
                    <w:t>废水</w:t>
                  </w:r>
                </w:p>
              </w:tc>
              <w:tc>
                <w:tcPr>
                  <w:tcW w:w="1701" w:type="dxa"/>
                  <w:vMerge w:val="restart"/>
                  <w:vAlign w:val="center"/>
                </w:tcPr>
                <w:p>
                  <w:pPr>
                    <w:jc w:val="center"/>
                    <w:rPr>
                      <w:rFonts w:hint="eastAsia" w:eastAsia="宋体"/>
                      <w:bCs/>
                      <w:color w:val="000000"/>
                      <w:szCs w:val="21"/>
                      <w:lang w:eastAsia="zh-CN"/>
                    </w:rPr>
                  </w:pPr>
                  <w:r>
                    <w:rPr>
                      <w:rFonts w:hint="eastAsia"/>
                      <w:bCs/>
                      <w:color w:val="000000"/>
                      <w:szCs w:val="21"/>
                      <w:lang w:eastAsia="zh-CN"/>
                    </w:rPr>
                    <w:t>废水排口</w:t>
                  </w:r>
                </w:p>
              </w:tc>
              <w:tc>
                <w:tcPr>
                  <w:tcW w:w="1174" w:type="dxa"/>
                  <w:vMerge w:val="restart"/>
                  <w:vAlign w:val="center"/>
                </w:tcPr>
                <w:p>
                  <w:pPr>
                    <w:pStyle w:val="62"/>
                    <w:spacing w:line="240" w:lineRule="auto"/>
                    <w:jc w:val="center"/>
                    <w:rPr>
                      <w:rFonts w:hint="eastAsia" w:eastAsia="宋体"/>
                      <w:bCs/>
                      <w:sz w:val="21"/>
                      <w:szCs w:val="21"/>
                      <w:lang w:val="en-US" w:eastAsia="zh-CN"/>
                    </w:rPr>
                  </w:pPr>
                  <w:r>
                    <w:rPr>
                      <w:rFonts w:hint="eastAsia" w:eastAsia="宋体"/>
                      <w:bCs/>
                      <w:sz w:val="21"/>
                      <w:szCs w:val="21"/>
                      <w:lang w:val="en-US" w:eastAsia="zh-CN"/>
                    </w:rPr>
                    <w:t>6</w:t>
                  </w:r>
                </w:p>
              </w:tc>
              <w:tc>
                <w:tcPr>
                  <w:tcW w:w="1945" w:type="dxa"/>
                  <w:vMerge w:val="restart"/>
                  <w:vAlign w:val="center"/>
                </w:tcPr>
                <w:p>
                  <w:pPr>
                    <w:pStyle w:val="62"/>
                    <w:spacing w:line="240" w:lineRule="auto"/>
                    <w:jc w:val="center"/>
                    <w:rPr>
                      <w:rFonts w:eastAsia="宋体"/>
                      <w:bCs/>
                      <w:sz w:val="21"/>
                      <w:szCs w:val="21"/>
                    </w:rPr>
                  </w:pPr>
                  <w:r>
                    <w:rPr>
                      <w:rFonts w:eastAsia="宋体"/>
                      <w:bCs/>
                      <w:sz w:val="21"/>
                      <w:szCs w:val="21"/>
                    </w:rPr>
                    <w:t>2天×（</w:t>
                  </w:r>
                  <w:r>
                    <w:rPr>
                      <w:rFonts w:hint="eastAsia" w:eastAsia="宋体"/>
                      <w:bCs/>
                      <w:sz w:val="21"/>
                      <w:szCs w:val="21"/>
                    </w:rPr>
                    <w:t>3</w:t>
                  </w:r>
                  <w:r>
                    <w:rPr>
                      <w:rFonts w:eastAsia="宋体"/>
                      <w:bCs/>
                      <w:sz w:val="21"/>
                      <w:szCs w:val="21"/>
                    </w:rPr>
                    <w:t>次/天</w:t>
                  </w:r>
                  <w:r>
                    <w:rPr>
                      <w:rFonts w:hint="eastAsia" w:eastAsia="宋体"/>
                      <w:bCs/>
                      <w:sz w:val="21"/>
                      <w:szCs w:val="21"/>
                    </w:rPr>
                    <w:t>）</w:t>
                  </w:r>
                </w:p>
              </w:tc>
              <w:tc>
                <w:tcPr>
                  <w:tcW w:w="1983" w:type="dxa"/>
                  <w:vAlign w:val="center"/>
                </w:tcPr>
                <w:p>
                  <w:pPr>
                    <w:jc w:val="center"/>
                    <w:rPr>
                      <w:bCs/>
                      <w:color w:val="000000"/>
                      <w:szCs w:val="21"/>
                    </w:rPr>
                  </w:pPr>
                  <w:r>
                    <w:rPr>
                      <w:rFonts w:hint="eastAsia"/>
                      <w:bCs/>
                      <w:color w:val="000000"/>
                      <w:szCs w:val="21"/>
                    </w:rPr>
                    <w:t>pH值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701" w:type="dxa"/>
                  <w:vMerge w:val="continue"/>
                  <w:vAlign w:val="center"/>
                </w:tcPr>
                <w:p>
                  <w:pPr>
                    <w:jc w:val="center"/>
                    <w:rPr>
                      <w:bCs/>
                      <w:color w:val="000000"/>
                      <w:szCs w:val="21"/>
                    </w:rPr>
                  </w:pPr>
                </w:p>
              </w:tc>
              <w:tc>
                <w:tcPr>
                  <w:tcW w:w="1701" w:type="dxa"/>
                  <w:vMerge w:val="continue"/>
                  <w:vAlign w:val="center"/>
                </w:tcPr>
                <w:p>
                  <w:pPr>
                    <w:jc w:val="center"/>
                    <w:rPr>
                      <w:bCs/>
                      <w:color w:val="000000"/>
                      <w:szCs w:val="21"/>
                    </w:rPr>
                  </w:pPr>
                </w:p>
              </w:tc>
              <w:tc>
                <w:tcPr>
                  <w:tcW w:w="1174" w:type="dxa"/>
                  <w:vMerge w:val="continue"/>
                  <w:vAlign w:val="center"/>
                </w:tcPr>
                <w:p>
                  <w:pPr>
                    <w:pStyle w:val="62"/>
                    <w:spacing w:line="240" w:lineRule="auto"/>
                    <w:jc w:val="center"/>
                    <w:rPr>
                      <w:rFonts w:eastAsia="宋体"/>
                      <w:bCs/>
                      <w:sz w:val="21"/>
                      <w:szCs w:val="21"/>
                    </w:rPr>
                  </w:pPr>
                </w:p>
              </w:tc>
              <w:tc>
                <w:tcPr>
                  <w:tcW w:w="1945" w:type="dxa"/>
                  <w:vMerge w:val="continue"/>
                  <w:vAlign w:val="center"/>
                </w:tcPr>
                <w:p>
                  <w:pPr>
                    <w:pStyle w:val="62"/>
                    <w:spacing w:line="240" w:lineRule="auto"/>
                    <w:jc w:val="center"/>
                    <w:rPr>
                      <w:rFonts w:eastAsia="宋体"/>
                      <w:bCs/>
                      <w:sz w:val="21"/>
                      <w:szCs w:val="21"/>
                    </w:rPr>
                  </w:pPr>
                </w:p>
              </w:tc>
              <w:tc>
                <w:tcPr>
                  <w:tcW w:w="1983" w:type="dxa"/>
                  <w:vAlign w:val="center"/>
                </w:tcPr>
                <w:p>
                  <w:pPr>
                    <w:jc w:val="center"/>
                    <w:rPr>
                      <w:bCs/>
                      <w:color w:val="000000"/>
                      <w:szCs w:val="21"/>
                    </w:rPr>
                  </w:pPr>
                  <w:r>
                    <w:rPr>
                      <w:rFonts w:hint="eastAsia"/>
                      <w:bCs/>
                      <w:color w:val="000000"/>
                      <w:szCs w:val="21"/>
                    </w:rPr>
                    <w:t>化学需氧量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701" w:type="dxa"/>
                  <w:vMerge w:val="continue"/>
                  <w:vAlign w:val="center"/>
                </w:tcPr>
                <w:p>
                  <w:pPr>
                    <w:jc w:val="center"/>
                    <w:rPr>
                      <w:bCs/>
                      <w:color w:val="000000"/>
                      <w:szCs w:val="21"/>
                    </w:rPr>
                  </w:pPr>
                </w:p>
              </w:tc>
              <w:tc>
                <w:tcPr>
                  <w:tcW w:w="1701" w:type="dxa"/>
                  <w:vMerge w:val="continue"/>
                  <w:vAlign w:val="center"/>
                </w:tcPr>
                <w:p>
                  <w:pPr>
                    <w:jc w:val="center"/>
                    <w:rPr>
                      <w:bCs/>
                      <w:color w:val="000000"/>
                      <w:szCs w:val="21"/>
                    </w:rPr>
                  </w:pPr>
                </w:p>
              </w:tc>
              <w:tc>
                <w:tcPr>
                  <w:tcW w:w="1174" w:type="dxa"/>
                  <w:vMerge w:val="continue"/>
                  <w:vAlign w:val="center"/>
                </w:tcPr>
                <w:p>
                  <w:pPr>
                    <w:pStyle w:val="62"/>
                    <w:spacing w:line="240" w:lineRule="auto"/>
                    <w:jc w:val="center"/>
                    <w:rPr>
                      <w:rFonts w:eastAsia="宋体"/>
                      <w:bCs/>
                      <w:sz w:val="21"/>
                      <w:szCs w:val="21"/>
                    </w:rPr>
                  </w:pPr>
                </w:p>
              </w:tc>
              <w:tc>
                <w:tcPr>
                  <w:tcW w:w="1945" w:type="dxa"/>
                  <w:vMerge w:val="continue"/>
                  <w:vAlign w:val="center"/>
                </w:tcPr>
                <w:p>
                  <w:pPr>
                    <w:pStyle w:val="62"/>
                    <w:spacing w:line="240" w:lineRule="auto"/>
                    <w:jc w:val="center"/>
                    <w:rPr>
                      <w:rFonts w:eastAsia="宋体"/>
                      <w:bCs/>
                      <w:sz w:val="21"/>
                      <w:szCs w:val="21"/>
                    </w:rPr>
                  </w:pPr>
                </w:p>
              </w:tc>
              <w:tc>
                <w:tcPr>
                  <w:tcW w:w="1983" w:type="dxa"/>
                  <w:vAlign w:val="center"/>
                </w:tcPr>
                <w:p>
                  <w:pPr>
                    <w:jc w:val="center"/>
                    <w:rPr>
                      <w:bCs/>
                      <w:color w:val="000000"/>
                      <w:szCs w:val="21"/>
                    </w:rPr>
                  </w:pPr>
                  <w:r>
                    <w:rPr>
                      <w:rFonts w:hint="eastAsia"/>
                      <w:bCs/>
                      <w:color w:val="000000"/>
                      <w:szCs w:val="21"/>
                    </w:rPr>
                    <w:t>氨氮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701" w:type="dxa"/>
                  <w:vMerge w:val="continue"/>
                  <w:vAlign w:val="center"/>
                </w:tcPr>
                <w:p>
                  <w:pPr>
                    <w:jc w:val="center"/>
                    <w:rPr>
                      <w:bCs/>
                      <w:color w:val="000000"/>
                      <w:szCs w:val="21"/>
                    </w:rPr>
                  </w:pPr>
                </w:p>
              </w:tc>
              <w:tc>
                <w:tcPr>
                  <w:tcW w:w="1701" w:type="dxa"/>
                  <w:vMerge w:val="continue"/>
                  <w:vAlign w:val="center"/>
                </w:tcPr>
                <w:p>
                  <w:pPr>
                    <w:jc w:val="center"/>
                    <w:rPr>
                      <w:bCs/>
                      <w:color w:val="000000"/>
                      <w:szCs w:val="21"/>
                    </w:rPr>
                  </w:pPr>
                </w:p>
              </w:tc>
              <w:tc>
                <w:tcPr>
                  <w:tcW w:w="1174" w:type="dxa"/>
                  <w:vMerge w:val="continue"/>
                  <w:vAlign w:val="center"/>
                </w:tcPr>
                <w:p>
                  <w:pPr>
                    <w:pStyle w:val="62"/>
                    <w:spacing w:line="240" w:lineRule="auto"/>
                    <w:jc w:val="center"/>
                    <w:rPr>
                      <w:rFonts w:eastAsia="宋体"/>
                      <w:bCs/>
                      <w:sz w:val="21"/>
                      <w:szCs w:val="21"/>
                    </w:rPr>
                  </w:pPr>
                </w:p>
              </w:tc>
              <w:tc>
                <w:tcPr>
                  <w:tcW w:w="1945" w:type="dxa"/>
                  <w:vMerge w:val="continue"/>
                  <w:vAlign w:val="center"/>
                </w:tcPr>
                <w:p>
                  <w:pPr>
                    <w:pStyle w:val="62"/>
                    <w:spacing w:line="240" w:lineRule="auto"/>
                    <w:jc w:val="center"/>
                    <w:rPr>
                      <w:rFonts w:eastAsia="宋体"/>
                      <w:bCs/>
                      <w:sz w:val="21"/>
                      <w:szCs w:val="21"/>
                    </w:rPr>
                  </w:pPr>
                </w:p>
              </w:tc>
              <w:tc>
                <w:tcPr>
                  <w:tcW w:w="1983" w:type="dxa"/>
                  <w:vAlign w:val="center"/>
                </w:tcPr>
                <w:p>
                  <w:pPr>
                    <w:jc w:val="center"/>
                    <w:rPr>
                      <w:rFonts w:hint="eastAsia" w:eastAsia="宋体"/>
                      <w:bCs/>
                      <w:color w:val="000000"/>
                      <w:szCs w:val="21"/>
                      <w:lang w:eastAsia="zh-CN"/>
                    </w:rPr>
                  </w:pPr>
                  <w:r>
                    <w:rPr>
                      <w:rFonts w:hint="eastAsia"/>
                      <w:bCs/>
                      <w:color w:val="000000"/>
                      <w:szCs w:val="21"/>
                      <w:lang w:eastAsia="zh-CN"/>
                    </w:rPr>
                    <w:t>动植物油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701" w:type="dxa"/>
                  <w:vMerge w:val="restart"/>
                  <w:vAlign w:val="center"/>
                </w:tcPr>
                <w:p>
                  <w:pPr>
                    <w:jc w:val="center"/>
                    <w:rPr>
                      <w:bCs/>
                      <w:color w:val="000000"/>
                      <w:szCs w:val="21"/>
                    </w:rPr>
                  </w:pPr>
                  <w:r>
                    <w:rPr>
                      <w:rFonts w:hint="eastAsia"/>
                      <w:bCs/>
                      <w:color w:val="000000"/>
                      <w:szCs w:val="21"/>
                    </w:rPr>
                    <w:t>废气</w:t>
                  </w:r>
                </w:p>
              </w:tc>
              <w:tc>
                <w:tcPr>
                  <w:tcW w:w="1701" w:type="dxa"/>
                  <w:vMerge w:val="restart"/>
                  <w:vAlign w:val="center"/>
                </w:tcPr>
                <w:p>
                  <w:pPr>
                    <w:jc w:val="center"/>
                    <w:rPr>
                      <w:rFonts w:hint="eastAsia" w:eastAsia="宋体"/>
                      <w:bCs/>
                      <w:color w:val="000000"/>
                      <w:szCs w:val="21"/>
                      <w:lang w:eastAsia="zh-CN"/>
                    </w:rPr>
                  </w:pPr>
                  <w:r>
                    <w:rPr>
                      <w:rFonts w:hint="eastAsia"/>
                      <w:bCs/>
                      <w:color w:val="000000"/>
                      <w:szCs w:val="21"/>
                      <w:lang w:eastAsia="zh-CN"/>
                    </w:rPr>
                    <w:t>废气排口</w:t>
                  </w:r>
                </w:p>
              </w:tc>
              <w:tc>
                <w:tcPr>
                  <w:tcW w:w="1174" w:type="dxa"/>
                  <w:vMerge w:val="restart"/>
                  <w:vAlign w:val="center"/>
                </w:tcPr>
                <w:p>
                  <w:pPr>
                    <w:pStyle w:val="62"/>
                    <w:spacing w:line="240" w:lineRule="auto"/>
                    <w:jc w:val="center"/>
                    <w:rPr>
                      <w:rFonts w:hint="eastAsia" w:eastAsia="宋体"/>
                      <w:bCs/>
                      <w:sz w:val="21"/>
                      <w:szCs w:val="21"/>
                      <w:lang w:val="en-US" w:eastAsia="zh-CN"/>
                    </w:rPr>
                  </w:pPr>
                  <w:r>
                    <w:rPr>
                      <w:rFonts w:hint="eastAsia" w:eastAsia="宋体"/>
                      <w:bCs/>
                      <w:sz w:val="21"/>
                      <w:szCs w:val="21"/>
                      <w:lang w:val="en-US" w:eastAsia="zh-CN"/>
                    </w:rPr>
                    <w:t>6</w:t>
                  </w:r>
                </w:p>
              </w:tc>
              <w:tc>
                <w:tcPr>
                  <w:tcW w:w="1945" w:type="dxa"/>
                  <w:vMerge w:val="restart"/>
                  <w:vAlign w:val="center"/>
                </w:tcPr>
                <w:p>
                  <w:pPr>
                    <w:pStyle w:val="62"/>
                    <w:spacing w:line="240" w:lineRule="auto"/>
                    <w:jc w:val="center"/>
                    <w:rPr>
                      <w:rFonts w:eastAsia="宋体"/>
                      <w:bCs/>
                      <w:sz w:val="21"/>
                      <w:szCs w:val="21"/>
                    </w:rPr>
                  </w:pPr>
                  <w:r>
                    <w:rPr>
                      <w:rFonts w:eastAsia="宋体"/>
                      <w:bCs/>
                      <w:sz w:val="21"/>
                      <w:szCs w:val="21"/>
                    </w:rPr>
                    <w:t>2天×（</w:t>
                  </w:r>
                  <w:r>
                    <w:rPr>
                      <w:rFonts w:hint="eastAsia" w:eastAsia="宋体"/>
                      <w:bCs/>
                      <w:sz w:val="21"/>
                      <w:szCs w:val="21"/>
                      <w:lang w:val="en-US" w:eastAsia="zh-CN"/>
                    </w:rPr>
                    <w:t>3</w:t>
                  </w:r>
                  <w:r>
                    <w:rPr>
                      <w:rFonts w:eastAsia="宋体"/>
                      <w:bCs/>
                      <w:sz w:val="21"/>
                      <w:szCs w:val="21"/>
                    </w:rPr>
                    <w:t>次/天</w:t>
                  </w:r>
                  <w:r>
                    <w:rPr>
                      <w:rFonts w:hint="eastAsia" w:eastAsia="宋体"/>
                      <w:bCs/>
                      <w:sz w:val="21"/>
                      <w:szCs w:val="21"/>
                    </w:rPr>
                    <w:t>）</w:t>
                  </w:r>
                </w:p>
              </w:tc>
              <w:tc>
                <w:tcPr>
                  <w:tcW w:w="1983" w:type="dxa"/>
                  <w:vAlign w:val="center"/>
                </w:tcPr>
                <w:p>
                  <w:pPr>
                    <w:jc w:val="center"/>
                    <w:rPr>
                      <w:rFonts w:hint="eastAsia" w:eastAsia="宋体"/>
                      <w:bCs/>
                      <w:color w:val="000000"/>
                      <w:szCs w:val="21"/>
                      <w:lang w:eastAsia="zh-CN"/>
                    </w:rPr>
                  </w:pPr>
                  <w:r>
                    <w:rPr>
                      <w:rFonts w:hint="eastAsia"/>
                      <w:bCs/>
                      <w:color w:val="000000"/>
                      <w:szCs w:val="21"/>
                      <w:lang w:eastAsia="zh-CN"/>
                    </w:rPr>
                    <w:t>二甲苯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701" w:type="dxa"/>
                  <w:vMerge w:val="continue"/>
                  <w:vAlign w:val="center"/>
                </w:tcPr>
                <w:p>
                  <w:pPr>
                    <w:jc w:val="center"/>
                    <w:rPr>
                      <w:bCs/>
                      <w:color w:val="000000"/>
                      <w:szCs w:val="21"/>
                    </w:rPr>
                  </w:pPr>
                </w:p>
              </w:tc>
              <w:tc>
                <w:tcPr>
                  <w:tcW w:w="1701" w:type="dxa"/>
                  <w:vMerge w:val="continue"/>
                  <w:vAlign w:val="center"/>
                </w:tcPr>
                <w:p>
                  <w:pPr>
                    <w:jc w:val="center"/>
                  </w:pPr>
                </w:p>
              </w:tc>
              <w:tc>
                <w:tcPr>
                  <w:tcW w:w="1174" w:type="dxa"/>
                  <w:vMerge w:val="continue"/>
                  <w:vAlign w:val="center"/>
                </w:tcPr>
                <w:p>
                  <w:pPr>
                    <w:pStyle w:val="62"/>
                    <w:spacing w:line="240" w:lineRule="auto"/>
                    <w:jc w:val="center"/>
                    <w:rPr>
                      <w:rFonts w:hint="eastAsia" w:eastAsia="宋体"/>
                      <w:bCs/>
                      <w:color w:val="000000"/>
                      <w:sz w:val="21"/>
                      <w:szCs w:val="21"/>
                      <w:lang w:eastAsia="zh-CN"/>
                    </w:rPr>
                  </w:pPr>
                </w:p>
              </w:tc>
              <w:tc>
                <w:tcPr>
                  <w:tcW w:w="1945" w:type="dxa"/>
                  <w:vMerge w:val="continue"/>
                  <w:vAlign w:val="center"/>
                </w:tcPr>
                <w:p>
                  <w:pPr>
                    <w:pStyle w:val="62"/>
                    <w:spacing w:line="240" w:lineRule="auto"/>
                    <w:jc w:val="center"/>
                    <w:rPr>
                      <w:rFonts w:eastAsia="宋体"/>
                      <w:bCs/>
                      <w:color w:val="000000"/>
                      <w:sz w:val="21"/>
                      <w:szCs w:val="21"/>
                    </w:rPr>
                  </w:pPr>
                </w:p>
              </w:tc>
              <w:tc>
                <w:tcPr>
                  <w:tcW w:w="1983" w:type="dxa"/>
                  <w:vAlign w:val="center"/>
                </w:tcPr>
                <w:p>
                  <w:pPr>
                    <w:jc w:val="center"/>
                    <w:rPr>
                      <w:rFonts w:hint="eastAsia" w:eastAsia="宋体"/>
                      <w:kern w:val="0"/>
                      <w:szCs w:val="21"/>
                      <w:lang w:val="en-US" w:eastAsia="zh-CN"/>
                    </w:rPr>
                  </w:pPr>
                  <w:r>
                    <w:rPr>
                      <w:rFonts w:hint="eastAsia"/>
                      <w:bCs/>
                      <w:color w:val="000000"/>
                      <w:szCs w:val="21"/>
                    </w:rPr>
                    <w:t>饮食业油烟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701" w:type="dxa"/>
                  <w:textDirection w:val="lrTb"/>
                  <w:vAlign w:val="center"/>
                </w:tcPr>
                <w:p>
                  <w:pPr>
                    <w:jc w:val="center"/>
                    <w:rPr>
                      <w:rFonts w:hint="eastAsia"/>
                      <w:bCs/>
                      <w:color w:val="000000"/>
                      <w:szCs w:val="21"/>
                    </w:rPr>
                  </w:pPr>
                  <w:r>
                    <w:rPr>
                      <w:rFonts w:hint="eastAsia"/>
                      <w:bCs/>
                      <w:color w:val="000000"/>
                      <w:szCs w:val="21"/>
                    </w:rPr>
                    <w:t>噪声</w:t>
                  </w:r>
                </w:p>
              </w:tc>
              <w:tc>
                <w:tcPr>
                  <w:tcW w:w="1701" w:type="dxa"/>
                  <w:textDirection w:val="lrTb"/>
                  <w:vAlign w:val="center"/>
                </w:tcPr>
                <w:p>
                  <w:pPr>
                    <w:jc w:val="center"/>
                    <w:rPr>
                      <w:rFonts w:hint="eastAsia"/>
                      <w:bCs/>
                      <w:color w:val="000000"/>
                      <w:szCs w:val="21"/>
                    </w:rPr>
                  </w:pPr>
                  <w:r>
                    <w:rPr>
                      <w:rFonts w:hint="eastAsia"/>
                      <w:bCs/>
                      <w:color w:val="000000"/>
                      <w:szCs w:val="21"/>
                    </w:rPr>
                    <w:t>厂界</w:t>
                  </w:r>
                </w:p>
              </w:tc>
              <w:tc>
                <w:tcPr>
                  <w:tcW w:w="1174" w:type="dxa"/>
                  <w:textDirection w:val="lrTb"/>
                  <w:vAlign w:val="center"/>
                </w:tcPr>
                <w:p>
                  <w:pPr>
                    <w:pStyle w:val="62"/>
                    <w:spacing w:line="240" w:lineRule="auto"/>
                    <w:jc w:val="center"/>
                    <w:rPr>
                      <w:rFonts w:hint="eastAsia" w:eastAsia="宋体"/>
                      <w:bCs/>
                      <w:color w:val="000000"/>
                      <w:sz w:val="21"/>
                      <w:szCs w:val="21"/>
                      <w:lang w:val="en-US" w:eastAsia="zh-CN"/>
                    </w:rPr>
                  </w:pPr>
                  <w:r>
                    <w:rPr>
                      <w:rFonts w:hint="eastAsia" w:eastAsia="宋体"/>
                      <w:bCs/>
                      <w:color w:val="000000"/>
                      <w:sz w:val="21"/>
                      <w:szCs w:val="21"/>
                      <w:lang w:val="en-US" w:eastAsia="zh-CN"/>
                    </w:rPr>
                    <w:t>8</w:t>
                  </w:r>
                </w:p>
              </w:tc>
              <w:tc>
                <w:tcPr>
                  <w:tcW w:w="1945" w:type="dxa"/>
                  <w:textDirection w:val="lrTb"/>
                  <w:vAlign w:val="center"/>
                </w:tcPr>
                <w:p>
                  <w:pPr>
                    <w:pStyle w:val="62"/>
                    <w:spacing w:line="240" w:lineRule="auto"/>
                    <w:jc w:val="center"/>
                    <w:rPr>
                      <w:rFonts w:eastAsia="宋体"/>
                      <w:bCs/>
                      <w:color w:val="000000"/>
                      <w:sz w:val="21"/>
                      <w:szCs w:val="21"/>
                    </w:rPr>
                  </w:pPr>
                  <w:r>
                    <w:rPr>
                      <w:rFonts w:eastAsia="宋体"/>
                      <w:bCs/>
                      <w:color w:val="000000"/>
                      <w:sz w:val="21"/>
                      <w:szCs w:val="21"/>
                    </w:rPr>
                    <w:t>2天×（</w:t>
                  </w:r>
                  <w:r>
                    <w:rPr>
                      <w:rFonts w:hint="eastAsia" w:eastAsia="宋体"/>
                      <w:bCs/>
                      <w:color w:val="000000"/>
                      <w:sz w:val="21"/>
                      <w:szCs w:val="21"/>
                    </w:rPr>
                    <w:t>昼</w:t>
                  </w:r>
                  <w:r>
                    <w:rPr>
                      <w:rFonts w:hint="eastAsia" w:eastAsia="宋体"/>
                      <w:bCs/>
                      <w:color w:val="000000"/>
                      <w:sz w:val="21"/>
                      <w:szCs w:val="21"/>
                      <w:lang w:eastAsia="zh-CN"/>
                    </w:rPr>
                    <w:t>夜</w:t>
                  </w:r>
                  <w:r>
                    <w:rPr>
                      <w:rFonts w:eastAsia="宋体"/>
                      <w:bCs/>
                      <w:color w:val="000000"/>
                      <w:sz w:val="21"/>
                      <w:szCs w:val="21"/>
                    </w:rPr>
                    <w:t>）</w:t>
                  </w:r>
                </w:p>
              </w:tc>
              <w:tc>
                <w:tcPr>
                  <w:tcW w:w="1983" w:type="dxa"/>
                  <w:textDirection w:val="lrTb"/>
                  <w:vAlign w:val="center"/>
                </w:tcPr>
                <w:p>
                  <w:pPr>
                    <w:jc w:val="center"/>
                    <w:rPr>
                      <w:rFonts w:hint="eastAsia"/>
                      <w:kern w:val="0"/>
                      <w:szCs w:val="21"/>
                    </w:rPr>
                  </w:pPr>
                  <w:r>
                    <w:rPr>
                      <w:rFonts w:hint="eastAsia"/>
                      <w:kern w:val="0"/>
                      <w:szCs w:val="21"/>
                    </w:rPr>
                    <w:t>厂界噪声</w:t>
                  </w:r>
                </w:p>
              </w:tc>
            </w:tr>
          </w:tbl>
          <w:p>
            <w:pPr>
              <w:spacing w:before="72" w:beforeLines="30" w:after="72" w:afterLines="30" w:line="240" w:lineRule="atLeast"/>
              <w:rPr>
                <w:color w:val="000000"/>
                <w:sz w:val="24"/>
              </w:rPr>
            </w:pPr>
          </w:p>
        </w:tc>
      </w:tr>
    </w:tbl>
    <w:p>
      <w:pPr>
        <w:spacing w:after="72" w:afterLines="30"/>
        <w:outlineLvl w:val="0"/>
        <w:rPr>
          <w:b/>
          <w:bCs/>
          <w:color w:val="000000"/>
          <w:sz w:val="28"/>
          <w:szCs w:val="28"/>
        </w:rPr>
      </w:pPr>
    </w:p>
    <w:p>
      <w:pPr>
        <w:spacing w:after="72" w:afterLines="30"/>
        <w:outlineLvl w:val="0"/>
        <w:rPr>
          <w:color w:val="000000"/>
          <w:sz w:val="28"/>
          <w:szCs w:val="28"/>
        </w:rPr>
      </w:pPr>
      <w:r>
        <w:rPr>
          <w:b/>
          <w:bCs/>
          <w:color w:val="000000"/>
          <w:sz w:val="28"/>
          <w:szCs w:val="28"/>
        </w:rPr>
        <w:t>表六、</w:t>
      </w:r>
      <w:r>
        <w:rPr>
          <w:rFonts w:hint="eastAsia"/>
          <w:b/>
          <w:bCs/>
          <w:color w:val="000000"/>
          <w:sz w:val="28"/>
          <w:szCs w:val="28"/>
        </w:rPr>
        <w:t>废水检测</w:t>
      </w:r>
      <w:r>
        <w:rPr>
          <w:b/>
          <w:bCs/>
          <w:color w:val="000000"/>
          <w:sz w:val="28"/>
          <w:szCs w:val="28"/>
        </w:rPr>
        <w:t>结果</w:t>
      </w:r>
    </w:p>
    <w:tbl>
      <w:tblPr>
        <w:tblStyle w:val="39"/>
        <w:tblW w:w="96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43" w:hRule="atLeast"/>
          <w:jc w:val="center"/>
        </w:trPr>
        <w:tc>
          <w:tcPr>
            <w:tcW w:w="9638" w:type="dxa"/>
            <w:tcBorders>
              <w:top w:val="single" w:color="auto" w:sz="12" w:space="0"/>
              <w:left w:val="single" w:color="auto" w:sz="12" w:space="0"/>
              <w:bottom w:val="single" w:color="auto" w:sz="12" w:space="0"/>
              <w:right w:val="single" w:color="auto" w:sz="12" w:space="0"/>
            </w:tcBorders>
            <w:shd w:val="clear" w:color="auto" w:fill="auto"/>
          </w:tcPr>
          <w:p>
            <w:pPr>
              <w:spacing w:before="120" w:beforeLines="50"/>
              <w:jc w:val="center"/>
              <w:rPr>
                <w:b/>
                <w:bCs/>
                <w:color w:val="000000"/>
                <w:sz w:val="24"/>
              </w:rPr>
            </w:pPr>
            <w:r>
              <w:rPr>
                <w:rFonts w:hint="eastAsia"/>
                <w:b/>
                <w:bCs/>
                <w:color w:val="000000"/>
                <w:sz w:val="24"/>
              </w:rPr>
              <w:t>表6-1废水检测结果</w:t>
            </w:r>
          </w:p>
          <w:tbl>
            <w:tblPr>
              <w:tblStyle w:val="39"/>
              <w:tblpPr w:leftFromText="180" w:rightFromText="180" w:vertAnchor="text" w:horzAnchor="page" w:tblpX="500" w:tblpY="173"/>
              <w:tblOverlap w:val="never"/>
              <w:tblW w:w="8430"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78"/>
              <w:gridCol w:w="779"/>
              <w:gridCol w:w="1"/>
              <w:gridCol w:w="813"/>
              <w:gridCol w:w="1"/>
              <w:gridCol w:w="1428"/>
              <w:gridCol w:w="1515"/>
              <w:gridCol w:w="1545"/>
              <w:gridCol w:w="147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878" w:type="dxa"/>
                  <w:vMerge w:val="restart"/>
                  <w:tcBorders>
                    <w:tl2br w:val="nil"/>
                    <w:tr2bl w:val="nil"/>
                  </w:tcBorders>
                  <w:vAlign w:val="center"/>
                </w:tcPr>
                <w:p>
                  <w:pPr>
                    <w:spacing w:before="24" w:beforeLines="10"/>
                    <w:jc w:val="center"/>
                    <w:rPr>
                      <w:color w:val="000000"/>
                      <w:szCs w:val="21"/>
                    </w:rPr>
                  </w:pPr>
                  <w:r>
                    <w:rPr>
                      <w:color w:val="000000"/>
                      <w:szCs w:val="21"/>
                    </w:rPr>
                    <w:t>点 位</w:t>
                  </w:r>
                </w:p>
              </w:tc>
              <w:tc>
                <w:tcPr>
                  <w:tcW w:w="779" w:type="dxa"/>
                  <w:vMerge w:val="restart"/>
                  <w:tcBorders>
                    <w:tl2br w:val="nil"/>
                    <w:tr2bl w:val="nil"/>
                  </w:tcBorders>
                  <w:vAlign w:val="center"/>
                </w:tcPr>
                <w:p>
                  <w:pPr>
                    <w:spacing w:before="24" w:beforeLines="10"/>
                    <w:jc w:val="center"/>
                    <w:rPr>
                      <w:color w:val="000000"/>
                      <w:szCs w:val="21"/>
                    </w:rPr>
                  </w:pPr>
                  <w:r>
                    <w:rPr>
                      <w:color w:val="000000"/>
                      <w:szCs w:val="21"/>
                    </w:rPr>
                    <w:t>检测</w:t>
                  </w:r>
                </w:p>
                <w:p>
                  <w:pPr>
                    <w:spacing w:before="24" w:beforeLines="10"/>
                    <w:jc w:val="center"/>
                    <w:rPr>
                      <w:color w:val="000000"/>
                      <w:szCs w:val="21"/>
                    </w:rPr>
                  </w:pPr>
                  <w:r>
                    <w:rPr>
                      <w:color w:val="000000"/>
                      <w:szCs w:val="21"/>
                    </w:rPr>
                    <w:t>时间</w:t>
                  </w:r>
                </w:p>
              </w:tc>
              <w:tc>
                <w:tcPr>
                  <w:tcW w:w="814" w:type="dxa"/>
                  <w:gridSpan w:val="2"/>
                  <w:vMerge w:val="restart"/>
                  <w:tcBorders>
                    <w:tl2br w:val="nil"/>
                    <w:tr2bl w:val="nil"/>
                  </w:tcBorders>
                  <w:vAlign w:val="center"/>
                </w:tcPr>
                <w:p>
                  <w:pPr>
                    <w:spacing w:before="24" w:beforeLines="10"/>
                    <w:jc w:val="center"/>
                    <w:rPr>
                      <w:color w:val="000000"/>
                      <w:szCs w:val="21"/>
                    </w:rPr>
                  </w:pPr>
                  <w:r>
                    <w:rPr>
                      <w:color w:val="000000"/>
                      <w:szCs w:val="21"/>
                    </w:rPr>
                    <w:t>检测</w:t>
                  </w:r>
                </w:p>
                <w:p>
                  <w:pPr>
                    <w:spacing w:before="24" w:beforeLines="10"/>
                    <w:jc w:val="center"/>
                    <w:rPr>
                      <w:color w:val="000000"/>
                      <w:szCs w:val="21"/>
                    </w:rPr>
                  </w:pPr>
                  <w:r>
                    <w:rPr>
                      <w:color w:val="000000"/>
                      <w:szCs w:val="21"/>
                    </w:rPr>
                    <w:t>次数</w:t>
                  </w:r>
                </w:p>
              </w:tc>
              <w:tc>
                <w:tcPr>
                  <w:tcW w:w="5959" w:type="dxa"/>
                  <w:gridSpan w:val="5"/>
                  <w:tcBorders>
                    <w:tl2br w:val="nil"/>
                    <w:tr2bl w:val="nil"/>
                  </w:tcBorders>
                  <w:vAlign w:val="center"/>
                </w:tcPr>
                <w:p>
                  <w:pPr>
                    <w:spacing w:before="24" w:beforeLines="10" w:after="24" w:afterLines="10"/>
                    <w:jc w:val="center"/>
                    <w:rPr>
                      <w:color w:val="000000"/>
                      <w:szCs w:val="21"/>
                    </w:rPr>
                  </w:pPr>
                  <w:r>
                    <w:rPr>
                      <w:color w:val="000000"/>
                      <w:szCs w:val="21"/>
                    </w:rPr>
                    <w:t>检测结果</w:t>
                  </w:r>
                  <w:r>
                    <w:rPr>
                      <w:rFonts w:hint="eastAsia"/>
                      <w:color w:val="000000"/>
                      <w:szCs w:val="21"/>
                    </w:rPr>
                    <w:t xml:space="preserve">     单位：mg/L，pH无量纲</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878" w:type="dxa"/>
                  <w:vMerge w:val="continue"/>
                  <w:tcBorders>
                    <w:tl2br w:val="nil"/>
                    <w:tr2bl w:val="nil"/>
                  </w:tcBorders>
                  <w:vAlign w:val="center"/>
                </w:tcPr>
                <w:p>
                  <w:pPr>
                    <w:spacing w:before="24" w:beforeLines="10"/>
                    <w:jc w:val="center"/>
                    <w:rPr>
                      <w:color w:val="000000"/>
                      <w:szCs w:val="21"/>
                    </w:rPr>
                  </w:pPr>
                </w:p>
              </w:tc>
              <w:tc>
                <w:tcPr>
                  <w:tcW w:w="779" w:type="dxa"/>
                  <w:vMerge w:val="continue"/>
                  <w:tcBorders>
                    <w:tl2br w:val="nil"/>
                    <w:tr2bl w:val="nil"/>
                  </w:tcBorders>
                  <w:vAlign w:val="center"/>
                </w:tcPr>
                <w:p>
                  <w:pPr>
                    <w:spacing w:before="24" w:beforeLines="10"/>
                    <w:jc w:val="center"/>
                    <w:rPr>
                      <w:color w:val="000000"/>
                      <w:szCs w:val="21"/>
                    </w:rPr>
                  </w:pPr>
                </w:p>
              </w:tc>
              <w:tc>
                <w:tcPr>
                  <w:tcW w:w="814" w:type="dxa"/>
                  <w:gridSpan w:val="2"/>
                  <w:vMerge w:val="continue"/>
                  <w:tcBorders>
                    <w:tl2br w:val="nil"/>
                    <w:tr2bl w:val="nil"/>
                  </w:tcBorders>
                  <w:vAlign w:val="center"/>
                </w:tcPr>
                <w:p>
                  <w:pPr>
                    <w:spacing w:before="24" w:beforeLines="10"/>
                    <w:jc w:val="center"/>
                    <w:rPr>
                      <w:color w:val="000000"/>
                      <w:szCs w:val="21"/>
                    </w:rPr>
                  </w:pPr>
                </w:p>
              </w:tc>
              <w:tc>
                <w:tcPr>
                  <w:tcW w:w="1429" w:type="dxa"/>
                  <w:gridSpan w:val="2"/>
                  <w:tcBorders>
                    <w:tl2br w:val="nil"/>
                    <w:tr2bl w:val="nil"/>
                  </w:tcBorders>
                  <w:vAlign w:val="center"/>
                </w:tcPr>
                <w:p>
                  <w:pPr>
                    <w:widowControl/>
                    <w:jc w:val="center"/>
                    <w:textAlignment w:val="center"/>
                    <w:rPr>
                      <w:rFonts w:hint="eastAsia" w:eastAsia="宋体"/>
                      <w:color w:val="000000"/>
                      <w:kern w:val="0"/>
                      <w:szCs w:val="21"/>
                      <w:lang w:val="en-US" w:eastAsia="zh-CN"/>
                    </w:rPr>
                  </w:pPr>
                  <w:r>
                    <w:rPr>
                      <w:rFonts w:hint="eastAsia"/>
                      <w:color w:val="000000"/>
                      <w:kern w:val="0"/>
                      <w:szCs w:val="21"/>
                      <w:lang w:val="en-US" w:eastAsia="zh-CN"/>
                    </w:rPr>
                    <w:t>pH</w:t>
                  </w:r>
                </w:p>
              </w:tc>
              <w:tc>
                <w:tcPr>
                  <w:tcW w:w="1515" w:type="dxa"/>
                  <w:tcBorders>
                    <w:tl2br w:val="nil"/>
                    <w:tr2bl w:val="nil"/>
                  </w:tcBorders>
                  <w:vAlign w:val="center"/>
                </w:tcPr>
                <w:p>
                  <w:pPr>
                    <w:widowControl/>
                    <w:ind w:leftChars="-64" w:right="-50" w:rightChars="-24" w:hanging="134" w:hangingChars="64"/>
                    <w:jc w:val="center"/>
                    <w:textAlignment w:val="center"/>
                    <w:rPr>
                      <w:color w:val="000000"/>
                      <w:kern w:val="0"/>
                      <w:szCs w:val="21"/>
                    </w:rPr>
                  </w:pPr>
                  <w:r>
                    <w:rPr>
                      <w:rFonts w:hint="eastAsia"/>
                      <w:bCs/>
                      <w:color w:val="000000"/>
                      <w:szCs w:val="21"/>
                    </w:rPr>
                    <w:t>化学需氧量</w:t>
                  </w:r>
                </w:p>
              </w:tc>
              <w:tc>
                <w:tcPr>
                  <w:tcW w:w="1545" w:type="dxa"/>
                  <w:tcBorders>
                    <w:tl2br w:val="nil"/>
                    <w:tr2bl w:val="nil"/>
                  </w:tcBorders>
                  <w:vAlign w:val="center"/>
                </w:tcPr>
                <w:p>
                  <w:pPr>
                    <w:widowControl/>
                    <w:jc w:val="center"/>
                    <w:textAlignment w:val="center"/>
                    <w:rPr>
                      <w:color w:val="000000"/>
                      <w:kern w:val="0"/>
                      <w:szCs w:val="21"/>
                    </w:rPr>
                  </w:pPr>
                  <w:r>
                    <w:rPr>
                      <w:rFonts w:hint="eastAsia"/>
                      <w:bCs/>
                      <w:color w:val="000000"/>
                      <w:szCs w:val="21"/>
                    </w:rPr>
                    <w:t>氨氮</w:t>
                  </w:r>
                </w:p>
              </w:tc>
              <w:tc>
                <w:tcPr>
                  <w:tcW w:w="1470" w:type="dxa"/>
                  <w:tcBorders>
                    <w:tl2br w:val="nil"/>
                    <w:tr2bl w:val="nil"/>
                  </w:tcBorders>
                  <w:vAlign w:val="center"/>
                </w:tcPr>
                <w:p>
                  <w:pPr>
                    <w:widowControl/>
                    <w:jc w:val="center"/>
                    <w:textAlignment w:val="center"/>
                    <w:rPr>
                      <w:rFonts w:hint="eastAsia"/>
                      <w:bCs/>
                      <w:color w:val="000000"/>
                      <w:szCs w:val="21"/>
                    </w:rPr>
                  </w:pPr>
                  <w:r>
                    <w:rPr>
                      <w:rFonts w:hint="eastAsia"/>
                      <w:bCs/>
                      <w:color w:val="000000"/>
                      <w:szCs w:val="21"/>
                      <w:lang w:eastAsia="zh-CN"/>
                    </w:rPr>
                    <w:t>动植物油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878" w:type="dxa"/>
                  <w:vMerge w:val="restart"/>
                  <w:tcBorders>
                    <w:tl2br w:val="nil"/>
                    <w:tr2bl w:val="nil"/>
                  </w:tcBorders>
                  <w:vAlign w:val="center"/>
                </w:tcPr>
                <w:p>
                  <w:pPr>
                    <w:spacing w:before="24" w:beforeLines="10"/>
                    <w:jc w:val="center"/>
                    <w:rPr>
                      <w:color w:val="000000"/>
                      <w:szCs w:val="21"/>
                    </w:rPr>
                  </w:pPr>
                  <w:r>
                    <w:rPr>
                      <w:rFonts w:hint="eastAsia"/>
                      <w:color w:val="000000"/>
                      <w:szCs w:val="21"/>
                    </w:rPr>
                    <w:t>废</w:t>
                  </w:r>
                  <w:r>
                    <w:rPr>
                      <w:color w:val="000000"/>
                      <w:szCs w:val="21"/>
                    </w:rPr>
                    <w:t>水总排口</w:t>
                  </w:r>
                </w:p>
                <w:p>
                  <w:pPr>
                    <w:spacing w:before="24" w:beforeLines="10"/>
                    <w:jc w:val="center"/>
                    <w:rPr>
                      <w:color w:val="000000"/>
                      <w:szCs w:val="21"/>
                    </w:rPr>
                  </w:pPr>
                  <w:r>
                    <w:rPr>
                      <w:color w:val="000000"/>
                      <w:szCs w:val="21"/>
                    </w:rPr>
                    <w:t>（处理后）</w:t>
                  </w:r>
                </w:p>
              </w:tc>
              <w:tc>
                <w:tcPr>
                  <w:tcW w:w="779" w:type="dxa"/>
                  <w:vMerge w:val="restart"/>
                  <w:tcBorders>
                    <w:tl2br w:val="nil"/>
                    <w:tr2bl w:val="nil"/>
                  </w:tcBorders>
                  <w:vAlign w:val="center"/>
                </w:tcPr>
                <w:p>
                  <w:pPr>
                    <w:spacing w:before="24" w:beforeLines="10"/>
                    <w:jc w:val="center"/>
                    <w:rPr>
                      <w:color w:val="000000"/>
                      <w:szCs w:val="21"/>
                    </w:rPr>
                  </w:pPr>
                  <w:r>
                    <w:rPr>
                      <w:rFonts w:hint="eastAsia"/>
                      <w:color w:val="000000"/>
                      <w:szCs w:val="21"/>
                    </w:rPr>
                    <w:t>2016.</w:t>
                  </w:r>
                  <w:r>
                    <w:rPr>
                      <w:rFonts w:hint="eastAsia"/>
                      <w:color w:val="000000"/>
                      <w:szCs w:val="21"/>
                      <w:lang w:val="en-US" w:eastAsia="zh-CN"/>
                    </w:rPr>
                    <w:t>8.3</w:t>
                  </w:r>
                </w:p>
              </w:tc>
              <w:tc>
                <w:tcPr>
                  <w:tcW w:w="814" w:type="dxa"/>
                  <w:gridSpan w:val="2"/>
                  <w:tcBorders>
                    <w:tl2br w:val="nil"/>
                    <w:tr2bl w:val="nil"/>
                  </w:tcBorders>
                  <w:vAlign w:val="center"/>
                </w:tcPr>
                <w:p>
                  <w:pPr>
                    <w:spacing w:before="24" w:beforeLines="10" w:after="24" w:afterLines="10"/>
                    <w:jc w:val="center"/>
                    <w:rPr>
                      <w:color w:val="000000"/>
                      <w:szCs w:val="21"/>
                    </w:rPr>
                  </w:pPr>
                  <w:r>
                    <w:rPr>
                      <w:color w:val="000000"/>
                      <w:szCs w:val="21"/>
                    </w:rPr>
                    <w:t>第</w:t>
                  </w:r>
                  <w:r>
                    <w:rPr>
                      <w:rFonts w:hint="eastAsia"/>
                      <w:color w:val="000000"/>
                      <w:szCs w:val="21"/>
                    </w:rPr>
                    <w:t>一</w:t>
                  </w:r>
                  <w:r>
                    <w:rPr>
                      <w:color w:val="000000"/>
                      <w:szCs w:val="21"/>
                    </w:rPr>
                    <w:t>次</w:t>
                  </w:r>
                </w:p>
              </w:tc>
              <w:tc>
                <w:tcPr>
                  <w:tcW w:w="1429" w:type="dxa"/>
                  <w:gridSpan w:val="2"/>
                  <w:tcBorders>
                    <w:tl2br w:val="nil"/>
                    <w:tr2bl w:val="nil"/>
                  </w:tcBorders>
                  <w:textDirection w:val="lrTb"/>
                  <w:vAlign w:val="center"/>
                </w:tcPr>
                <w:p>
                  <w:pPr>
                    <w:jc w:val="center"/>
                    <w:textAlignment w:val="center"/>
                    <w:rPr>
                      <w:rFonts w:hint="eastAsia" w:eastAsia="宋体"/>
                      <w:color w:val="000000"/>
                      <w:szCs w:val="21"/>
                      <w:lang w:val="en-US" w:eastAsia="zh-CN"/>
                    </w:rPr>
                  </w:pPr>
                  <w:r>
                    <w:rPr>
                      <w:rFonts w:hint="eastAsia"/>
                      <w:color w:val="000000"/>
                      <w:szCs w:val="21"/>
                      <w:lang w:val="en-US" w:eastAsia="zh-CN"/>
                    </w:rPr>
                    <w:t>6.49</w:t>
                  </w:r>
                </w:p>
              </w:tc>
              <w:tc>
                <w:tcPr>
                  <w:tcW w:w="1515" w:type="dxa"/>
                  <w:tcBorders>
                    <w:tl2br w:val="nil"/>
                    <w:tr2bl w:val="nil"/>
                  </w:tcBorders>
                  <w:textDirection w:val="lrTb"/>
                  <w:vAlign w:val="center"/>
                </w:tcPr>
                <w:p>
                  <w:pPr>
                    <w:jc w:val="center"/>
                    <w:textAlignment w:val="center"/>
                    <w:rPr>
                      <w:rFonts w:hint="eastAsia" w:eastAsia="宋体"/>
                      <w:color w:val="000000"/>
                      <w:szCs w:val="21"/>
                      <w:lang w:val="en-US" w:eastAsia="zh-CN"/>
                    </w:rPr>
                  </w:pPr>
                  <w:r>
                    <w:rPr>
                      <w:rFonts w:hint="eastAsia"/>
                      <w:color w:val="000000"/>
                      <w:szCs w:val="21"/>
                      <w:lang w:val="en-US" w:eastAsia="zh-CN"/>
                    </w:rPr>
                    <w:t>215</w:t>
                  </w:r>
                </w:p>
              </w:tc>
              <w:tc>
                <w:tcPr>
                  <w:tcW w:w="1545" w:type="dxa"/>
                  <w:tcBorders>
                    <w:tl2br w:val="nil"/>
                    <w:tr2bl w:val="nil"/>
                  </w:tcBorders>
                  <w:textDirection w:val="lrTb"/>
                  <w:vAlign w:val="center"/>
                </w:tcPr>
                <w:p>
                  <w:pPr>
                    <w:jc w:val="center"/>
                    <w:textAlignment w:val="center"/>
                    <w:rPr>
                      <w:rFonts w:hint="eastAsia" w:eastAsia="宋体"/>
                      <w:color w:val="000000"/>
                      <w:szCs w:val="21"/>
                      <w:lang w:val="en-US" w:eastAsia="zh-CN"/>
                    </w:rPr>
                  </w:pPr>
                  <w:r>
                    <w:rPr>
                      <w:rFonts w:hint="eastAsia"/>
                      <w:color w:val="000000"/>
                      <w:szCs w:val="21"/>
                      <w:lang w:val="en-US" w:eastAsia="zh-CN"/>
                    </w:rPr>
                    <w:t>7.67</w:t>
                  </w:r>
                </w:p>
              </w:tc>
              <w:tc>
                <w:tcPr>
                  <w:tcW w:w="1470" w:type="dxa"/>
                  <w:tcBorders>
                    <w:tl2br w:val="nil"/>
                    <w:tr2bl w:val="nil"/>
                  </w:tcBorders>
                  <w:textDirection w:val="lrTb"/>
                  <w:vAlign w:val="center"/>
                </w:tcPr>
                <w:p>
                  <w:pPr>
                    <w:jc w:val="center"/>
                    <w:textAlignment w:val="center"/>
                    <w:rPr>
                      <w:rFonts w:hint="eastAsia" w:eastAsia="宋体"/>
                      <w:color w:val="000000"/>
                      <w:szCs w:val="21"/>
                      <w:lang w:val="en-US" w:eastAsia="zh-CN"/>
                    </w:rPr>
                  </w:pPr>
                  <w:r>
                    <w:rPr>
                      <w:rFonts w:hint="eastAsia"/>
                      <w:color w:val="000000"/>
                      <w:szCs w:val="21"/>
                      <w:lang w:val="en-US" w:eastAsia="zh-CN"/>
                    </w:rPr>
                    <w:t>10.1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878" w:type="dxa"/>
                  <w:vMerge w:val="continue"/>
                  <w:tcBorders>
                    <w:tl2br w:val="nil"/>
                    <w:tr2bl w:val="nil"/>
                  </w:tcBorders>
                  <w:vAlign w:val="center"/>
                </w:tcPr>
                <w:p>
                  <w:pPr>
                    <w:spacing w:before="24" w:beforeLines="10"/>
                    <w:jc w:val="center"/>
                    <w:rPr>
                      <w:color w:val="000000"/>
                      <w:szCs w:val="21"/>
                    </w:rPr>
                  </w:pPr>
                </w:p>
              </w:tc>
              <w:tc>
                <w:tcPr>
                  <w:tcW w:w="779" w:type="dxa"/>
                  <w:vMerge w:val="continue"/>
                  <w:tcBorders>
                    <w:tl2br w:val="nil"/>
                    <w:tr2bl w:val="nil"/>
                  </w:tcBorders>
                  <w:vAlign w:val="center"/>
                </w:tcPr>
                <w:p>
                  <w:pPr>
                    <w:spacing w:before="24" w:beforeLines="10"/>
                    <w:jc w:val="center"/>
                    <w:rPr>
                      <w:color w:val="000000"/>
                      <w:szCs w:val="21"/>
                    </w:rPr>
                  </w:pPr>
                </w:p>
              </w:tc>
              <w:tc>
                <w:tcPr>
                  <w:tcW w:w="814" w:type="dxa"/>
                  <w:gridSpan w:val="2"/>
                  <w:tcBorders>
                    <w:tl2br w:val="nil"/>
                    <w:tr2bl w:val="nil"/>
                  </w:tcBorders>
                  <w:vAlign w:val="center"/>
                </w:tcPr>
                <w:p>
                  <w:pPr>
                    <w:spacing w:before="24" w:beforeLines="10" w:after="24" w:afterLines="10"/>
                    <w:jc w:val="center"/>
                    <w:rPr>
                      <w:color w:val="000000"/>
                      <w:szCs w:val="21"/>
                    </w:rPr>
                  </w:pPr>
                  <w:r>
                    <w:rPr>
                      <w:color w:val="000000"/>
                      <w:szCs w:val="21"/>
                    </w:rPr>
                    <w:t>第二次</w:t>
                  </w:r>
                </w:p>
              </w:tc>
              <w:tc>
                <w:tcPr>
                  <w:tcW w:w="1429" w:type="dxa"/>
                  <w:gridSpan w:val="2"/>
                  <w:tcBorders>
                    <w:tl2br w:val="nil"/>
                    <w:tr2bl w:val="nil"/>
                  </w:tcBorders>
                  <w:textDirection w:val="lrTb"/>
                  <w:vAlign w:val="center"/>
                </w:tcPr>
                <w:p>
                  <w:pPr>
                    <w:jc w:val="center"/>
                    <w:textAlignment w:val="center"/>
                    <w:rPr>
                      <w:rFonts w:hint="eastAsia" w:eastAsia="宋体"/>
                      <w:color w:val="000000"/>
                      <w:szCs w:val="21"/>
                      <w:lang w:val="en-US" w:eastAsia="zh-CN"/>
                    </w:rPr>
                  </w:pPr>
                  <w:r>
                    <w:rPr>
                      <w:rFonts w:hint="eastAsia"/>
                      <w:color w:val="000000"/>
                      <w:szCs w:val="21"/>
                      <w:lang w:val="en-US" w:eastAsia="zh-CN"/>
                    </w:rPr>
                    <w:t>6.82</w:t>
                  </w:r>
                </w:p>
              </w:tc>
              <w:tc>
                <w:tcPr>
                  <w:tcW w:w="1515" w:type="dxa"/>
                  <w:tcBorders>
                    <w:tl2br w:val="nil"/>
                    <w:tr2bl w:val="nil"/>
                  </w:tcBorders>
                  <w:textDirection w:val="lrTb"/>
                  <w:vAlign w:val="center"/>
                </w:tcPr>
                <w:p>
                  <w:pPr>
                    <w:jc w:val="center"/>
                    <w:textAlignment w:val="center"/>
                    <w:rPr>
                      <w:rFonts w:hint="eastAsia" w:eastAsia="宋体"/>
                      <w:color w:val="000000"/>
                      <w:szCs w:val="21"/>
                      <w:lang w:val="en-US" w:eastAsia="zh-CN"/>
                    </w:rPr>
                  </w:pPr>
                  <w:r>
                    <w:rPr>
                      <w:rFonts w:hint="eastAsia"/>
                      <w:color w:val="000000"/>
                      <w:szCs w:val="21"/>
                      <w:lang w:val="en-US" w:eastAsia="zh-CN"/>
                    </w:rPr>
                    <w:t>218</w:t>
                  </w:r>
                </w:p>
              </w:tc>
              <w:tc>
                <w:tcPr>
                  <w:tcW w:w="1545" w:type="dxa"/>
                  <w:tcBorders>
                    <w:tl2br w:val="nil"/>
                    <w:tr2bl w:val="nil"/>
                  </w:tcBorders>
                  <w:textDirection w:val="lrTb"/>
                  <w:vAlign w:val="center"/>
                </w:tcPr>
                <w:p>
                  <w:pPr>
                    <w:jc w:val="center"/>
                    <w:textAlignment w:val="center"/>
                    <w:rPr>
                      <w:rFonts w:hint="eastAsia" w:eastAsia="宋体"/>
                      <w:color w:val="000000"/>
                      <w:szCs w:val="21"/>
                      <w:lang w:val="en-US" w:eastAsia="zh-CN"/>
                    </w:rPr>
                  </w:pPr>
                  <w:r>
                    <w:rPr>
                      <w:rFonts w:hint="eastAsia"/>
                      <w:color w:val="000000"/>
                      <w:szCs w:val="21"/>
                      <w:lang w:val="en-US" w:eastAsia="zh-CN"/>
                    </w:rPr>
                    <w:t>7.44</w:t>
                  </w:r>
                </w:p>
              </w:tc>
              <w:tc>
                <w:tcPr>
                  <w:tcW w:w="1470" w:type="dxa"/>
                  <w:tcBorders>
                    <w:tl2br w:val="nil"/>
                    <w:tr2bl w:val="nil"/>
                  </w:tcBorders>
                  <w:textDirection w:val="lrTb"/>
                  <w:vAlign w:val="center"/>
                </w:tcPr>
                <w:p>
                  <w:pPr>
                    <w:jc w:val="center"/>
                    <w:textAlignment w:val="center"/>
                    <w:rPr>
                      <w:rFonts w:hint="eastAsia" w:eastAsia="宋体"/>
                      <w:color w:val="000000"/>
                      <w:szCs w:val="21"/>
                      <w:lang w:val="en-US" w:eastAsia="zh-CN"/>
                    </w:rPr>
                  </w:pPr>
                  <w:r>
                    <w:rPr>
                      <w:rFonts w:hint="eastAsia"/>
                      <w:color w:val="000000"/>
                      <w:szCs w:val="21"/>
                      <w:lang w:val="en-US" w:eastAsia="zh-CN"/>
                    </w:rPr>
                    <w:t>9.96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878" w:type="dxa"/>
                  <w:vMerge w:val="continue"/>
                  <w:tcBorders>
                    <w:tl2br w:val="nil"/>
                    <w:tr2bl w:val="nil"/>
                  </w:tcBorders>
                  <w:vAlign w:val="center"/>
                </w:tcPr>
                <w:p>
                  <w:pPr>
                    <w:spacing w:before="24" w:beforeLines="10"/>
                    <w:jc w:val="center"/>
                    <w:rPr>
                      <w:color w:val="000000"/>
                      <w:szCs w:val="21"/>
                    </w:rPr>
                  </w:pPr>
                </w:p>
              </w:tc>
              <w:tc>
                <w:tcPr>
                  <w:tcW w:w="779" w:type="dxa"/>
                  <w:vMerge w:val="continue"/>
                  <w:tcBorders>
                    <w:tl2br w:val="nil"/>
                    <w:tr2bl w:val="nil"/>
                  </w:tcBorders>
                  <w:vAlign w:val="center"/>
                </w:tcPr>
                <w:p>
                  <w:pPr>
                    <w:spacing w:before="24" w:beforeLines="10"/>
                    <w:jc w:val="center"/>
                    <w:rPr>
                      <w:color w:val="000000"/>
                      <w:szCs w:val="21"/>
                    </w:rPr>
                  </w:pPr>
                </w:p>
              </w:tc>
              <w:tc>
                <w:tcPr>
                  <w:tcW w:w="814" w:type="dxa"/>
                  <w:gridSpan w:val="2"/>
                  <w:tcBorders>
                    <w:tl2br w:val="nil"/>
                    <w:tr2bl w:val="nil"/>
                  </w:tcBorders>
                  <w:vAlign w:val="center"/>
                </w:tcPr>
                <w:p>
                  <w:pPr>
                    <w:spacing w:before="24" w:beforeLines="10" w:after="24" w:afterLines="10"/>
                    <w:jc w:val="center"/>
                    <w:rPr>
                      <w:color w:val="000000"/>
                      <w:szCs w:val="21"/>
                    </w:rPr>
                  </w:pPr>
                  <w:r>
                    <w:rPr>
                      <w:color w:val="000000"/>
                      <w:szCs w:val="21"/>
                    </w:rPr>
                    <w:t>第三次</w:t>
                  </w:r>
                </w:p>
              </w:tc>
              <w:tc>
                <w:tcPr>
                  <w:tcW w:w="1429" w:type="dxa"/>
                  <w:gridSpan w:val="2"/>
                  <w:tcBorders>
                    <w:tl2br w:val="nil"/>
                    <w:tr2bl w:val="nil"/>
                  </w:tcBorders>
                  <w:textDirection w:val="lrTb"/>
                  <w:vAlign w:val="center"/>
                </w:tcPr>
                <w:p>
                  <w:pPr>
                    <w:jc w:val="center"/>
                    <w:textAlignment w:val="center"/>
                    <w:rPr>
                      <w:rFonts w:hint="eastAsia" w:eastAsia="宋体"/>
                      <w:color w:val="000000"/>
                      <w:szCs w:val="21"/>
                      <w:lang w:val="en-US" w:eastAsia="zh-CN"/>
                    </w:rPr>
                  </w:pPr>
                  <w:r>
                    <w:rPr>
                      <w:rFonts w:hint="eastAsia"/>
                      <w:color w:val="000000"/>
                      <w:szCs w:val="21"/>
                      <w:lang w:val="en-US" w:eastAsia="zh-CN"/>
                    </w:rPr>
                    <w:t>6.74</w:t>
                  </w:r>
                </w:p>
              </w:tc>
              <w:tc>
                <w:tcPr>
                  <w:tcW w:w="1515" w:type="dxa"/>
                  <w:tcBorders>
                    <w:tl2br w:val="nil"/>
                    <w:tr2bl w:val="nil"/>
                  </w:tcBorders>
                  <w:textDirection w:val="lrTb"/>
                  <w:vAlign w:val="center"/>
                </w:tcPr>
                <w:p>
                  <w:pPr>
                    <w:jc w:val="center"/>
                    <w:textAlignment w:val="center"/>
                    <w:rPr>
                      <w:rFonts w:hint="eastAsia" w:eastAsia="宋体"/>
                      <w:color w:val="000000"/>
                      <w:szCs w:val="21"/>
                      <w:lang w:val="en-US" w:eastAsia="zh-CN"/>
                    </w:rPr>
                  </w:pPr>
                  <w:r>
                    <w:rPr>
                      <w:rFonts w:hint="eastAsia"/>
                      <w:color w:val="000000"/>
                      <w:szCs w:val="21"/>
                      <w:lang w:val="en-US" w:eastAsia="zh-CN"/>
                    </w:rPr>
                    <w:t>204</w:t>
                  </w:r>
                </w:p>
              </w:tc>
              <w:tc>
                <w:tcPr>
                  <w:tcW w:w="1545" w:type="dxa"/>
                  <w:tcBorders>
                    <w:tl2br w:val="nil"/>
                    <w:tr2bl w:val="nil"/>
                  </w:tcBorders>
                  <w:textDirection w:val="lrTb"/>
                  <w:vAlign w:val="center"/>
                </w:tcPr>
                <w:p>
                  <w:pPr>
                    <w:jc w:val="center"/>
                    <w:textAlignment w:val="center"/>
                    <w:rPr>
                      <w:rFonts w:hint="eastAsia" w:eastAsia="宋体"/>
                      <w:color w:val="000000"/>
                      <w:szCs w:val="21"/>
                      <w:lang w:val="en-US" w:eastAsia="zh-CN"/>
                    </w:rPr>
                  </w:pPr>
                  <w:r>
                    <w:rPr>
                      <w:rFonts w:hint="eastAsia"/>
                      <w:color w:val="000000"/>
                      <w:szCs w:val="21"/>
                      <w:lang w:val="en-US" w:eastAsia="zh-CN"/>
                    </w:rPr>
                    <w:t>7.69</w:t>
                  </w:r>
                </w:p>
              </w:tc>
              <w:tc>
                <w:tcPr>
                  <w:tcW w:w="1470" w:type="dxa"/>
                  <w:tcBorders>
                    <w:tl2br w:val="nil"/>
                    <w:tr2bl w:val="nil"/>
                  </w:tcBorders>
                  <w:textDirection w:val="lrTb"/>
                  <w:vAlign w:val="center"/>
                </w:tcPr>
                <w:p>
                  <w:pPr>
                    <w:jc w:val="center"/>
                    <w:textAlignment w:val="center"/>
                    <w:rPr>
                      <w:rFonts w:hint="eastAsia" w:eastAsia="宋体"/>
                      <w:color w:val="000000"/>
                      <w:szCs w:val="21"/>
                      <w:lang w:val="en-US" w:eastAsia="zh-CN"/>
                    </w:rPr>
                  </w:pPr>
                  <w:r>
                    <w:rPr>
                      <w:rFonts w:hint="eastAsia"/>
                      <w:color w:val="000000"/>
                      <w:szCs w:val="21"/>
                      <w:lang w:val="en-US" w:eastAsia="zh-CN"/>
                    </w:rPr>
                    <w:t>9.87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878" w:type="dxa"/>
                  <w:vMerge w:val="continue"/>
                  <w:tcBorders>
                    <w:tl2br w:val="nil"/>
                    <w:tr2bl w:val="nil"/>
                  </w:tcBorders>
                  <w:vAlign w:val="center"/>
                </w:tcPr>
                <w:p>
                  <w:pPr>
                    <w:spacing w:before="24" w:beforeLines="10"/>
                    <w:jc w:val="center"/>
                    <w:rPr>
                      <w:color w:val="000000"/>
                      <w:szCs w:val="21"/>
                    </w:rPr>
                  </w:pPr>
                </w:p>
              </w:tc>
              <w:tc>
                <w:tcPr>
                  <w:tcW w:w="779" w:type="dxa"/>
                  <w:vMerge w:val="continue"/>
                  <w:tcBorders>
                    <w:tl2br w:val="nil"/>
                    <w:tr2bl w:val="nil"/>
                  </w:tcBorders>
                  <w:vAlign w:val="center"/>
                </w:tcPr>
                <w:p>
                  <w:pPr>
                    <w:spacing w:before="24" w:beforeLines="10"/>
                    <w:jc w:val="center"/>
                    <w:rPr>
                      <w:color w:val="000000"/>
                      <w:szCs w:val="21"/>
                    </w:rPr>
                  </w:pPr>
                </w:p>
              </w:tc>
              <w:tc>
                <w:tcPr>
                  <w:tcW w:w="814" w:type="dxa"/>
                  <w:gridSpan w:val="2"/>
                  <w:tcBorders>
                    <w:tl2br w:val="nil"/>
                    <w:tr2bl w:val="nil"/>
                  </w:tcBorders>
                  <w:vAlign w:val="center"/>
                </w:tcPr>
                <w:p>
                  <w:pPr>
                    <w:spacing w:before="24" w:beforeLines="10"/>
                    <w:jc w:val="center"/>
                    <w:rPr>
                      <w:color w:val="000000"/>
                      <w:szCs w:val="21"/>
                    </w:rPr>
                  </w:pPr>
                  <w:r>
                    <w:rPr>
                      <w:color w:val="000000"/>
                      <w:szCs w:val="21"/>
                    </w:rPr>
                    <w:t>日均值</w:t>
                  </w:r>
                </w:p>
              </w:tc>
              <w:tc>
                <w:tcPr>
                  <w:tcW w:w="1429" w:type="dxa"/>
                  <w:gridSpan w:val="2"/>
                  <w:tcBorders>
                    <w:tl2br w:val="nil"/>
                    <w:tr2bl w:val="nil"/>
                  </w:tcBorders>
                  <w:textDirection w:val="lrTb"/>
                  <w:vAlign w:val="center"/>
                </w:tcPr>
                <w:p>
                  <w:pPr>
                    <w:jc w:val="center"/>
                    <w:textAlignment w:val="center"/>
                    <w:rPr>
                      <w:rFonts w:hint="eastAsia" w:eastAsia="宋体"/>
                      <w:color w:val="000000"/>
                      <w:kern w:val="0"/>
                      <w:szCs w:val="21"/>
                      <w:lang w:val="en-US" w:eastAsia="zh-CN"/>
                    </w:rPr>
                  </w:pPr>
                  <w:r>
                    <w:rPr>
                      <w:rFonts w:hint="eastAsia"/>
                      <w:color w:val="000000"/>
                      <w:kern w:val="0"/>
                      <w:szCs w:val="21"/>
                      <w:lang w:val="en-US" w:eastAsia="zh-CN"/>
                    </w:rPr>
                    <w:t>6.68</w:t>
                  </w:r>
                </w:p>
              </w:tc>
              <w:tc>
                <w:tcPr>
                  <w:tcW w:w="1515" w:type="dxa"/>
                  <w:tcBorders>
                    <w:tl2br w:val="nil"/>
                    <w:tr2bl w:val="nil"/>
                  </w:tcBorders>
                  <w:textDirection w:val="lrTb"/>
                  <w:vAlign w:val="center"/>
                </w:tcPr>
                <w:p>
                  <w:pPr>
                    <w:jc w:val="center"/>
                    <w:textAlignment w:val="center"/>
                    <w:rPr>
                      <w:rFonts w:hint="eastAsia" w:eastAsia="宋体"/>
                      <w:color w:val="000000"/>
                      <w:kern w:val="0"/>
                      <w:szCs w:val="21"/>
                      <w:lang w:val="en-US" w:eastAsia="zh-CN"/>
                    </w:rPr>
                  </w:pPr>
                  <w:r>
                    <w:rPr>
                      <w:rFonts w:hint="eastAsia"/>
                      <w:color w:val="000000"/>
                      <w:kern w:val="0"/>
                      <w:szCs w:val="21"/>
                      <w:lang w:val="en-US" w:eastAsia="zh-CN"/>
                    </w:rPr>
                    <w:t>212</w:t>
                  </w:r>
                </w:p>
              </w:tc>
              <w:tc>
                <w:tcPr>
                  <w:tcW w:w="1545" w:type="dxa"/>
                  <w:tcBorders>
                    <w:tl2br w:val="nil"/>
                    <w:tr2bl w:val="nil"/>
                  </w:tcBorders>
                  <w:textDirection w:val="lrTb"/>
                  <w:vAlign w:val="center"/>
                </w:tcPr>
                <w:p>
                  <w:pPr>
                    <w:jc w:val="center"/>
                    <w:textAlignment w:val="center"/>
                    <w:rPr>
                      <w:rFonts w:hint="eastAsia" w:eastAsia="宋体"/>
                      <w:color w:val="000000"/>
                      <w:kern w:val="0"/>
                      <w:szCs w:val="21"/>
                      <w:lang w:val="en-US" w:eastAsia="zh-CN"/>
                    </w:rPr>
                  </w:pPr>
                  <w:r>
                    <w:rPr>
                      <w:rFonts w:hint="eastAsia"/>
                      <w:color w:val="000000"/>
                      <w:kern w:val="0"/>
                      <w:szCs w:val="21"/>
                      <w:lang w:val="en-US" w:eastAsia="zh-CN"/>
                    </w:rPr>
                    <w:t>7.60</w:t>
                  </w:r>
                </w:p>
              </w:tc>
              <w:tc>
                <w:tcPr>
                  <w:tcW w:w="1470" w:type="dxa"/>
                  <w:tcBorders>
                    <w:tl2br w:val="nil"/>
                    <w:tr2bl w:val="nil"/>
                  </w:tcBorders>
                  <w:textDirection w:val="lrTb"/>
                  <w:vAlign w:val="center"/>
                </w:tcPr>
                <w:p>
                  <w:pPr>
                    <w:jc w:val="center"/>
                    <w:textAlignment w:val="center"/>
                    <w:rPr>
                      <w:rFonts w:hint="eastAsia" w:eastAsia="宋体"/>
                      <w:color w:val="000000"/>
                      <w:kern w:val="0"/>
                      <w:szCs w:val="21"/>
                      <w:lang w:val="en-US" w:eastAsia="zh-CN"/>
                    </w:rPr>
                  </w:pPr>
                  <w:r>
                    <w:rPr>
                      <w:rFonts w:hint="eastAsia"/>
                      <w:color w:val="000000"/>
                      <w:kern w:val="0"/>
                      <w:szCs w:val="21"/>
                      <w:lang w:val="en-US" w:eastAsia="zh-CN"/>
                    </w:rPr>
                    <w:t>9.98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878" w:type="dxa"/>
                  <w:vMerge w:val="continue"/>
                  <w:tcBorders>
                    <w:tl2br w:val="nil"/>
                    <w:tr2bl w:val="nil"/>
                  </w:tcBorders>
                  <w:vAlign w:val="center"/>
                </w:tcPr>
                <w:p>
                  <w:pPr>
                    <w:spacing w:before="24" w:beforeLines="10"/>
                    <w:jc w:val="center"/>
                    <w:rPr>
                      <w:color w:val="000000"/>
                      <w:szCs w:val="21"/>
                    </w:rPr>
                  </w:pPr>
                </w:p>
              </w:tc>
              <w:tc>
                <w:tcPr>
                  <w:tcW w:w="1594" w:type="dxa"/>
                  <w:gridSpan w:val="4"/>
                  <w:tcBorders>
                    <w:tl2br w:val="nil"/>
                    <w:tr2bl w:val="nil"/>
                  </w:tcBorders>
                  <w:vAlign w:val="center"/>
                </w:tcPr>
                <w:p>
                  <w:pPr>
                    <w:spacing w:before="24" w:beforeLines="10" w:after="24" w:afterLines="10"/>
                    <w:jc w:val="center"/>
                    <w:rPr>
                      <w:color w:val="000000"/>
                      <w:szCs w:val="21"/>
                    </w:rPr>
                  </w:pPr>
                  <w:r>
                    <w:rPr>
                      <w:color w:val="000000"/>
                      <w:szCs w:val="21"/>
                    </w:rPr>
                    <w:t>标准限值</w:t>
                  </w:r>
                </w:p>
              </w:tc>
              <w:tc>
                <w:tcPr>
                  <w:tcW w:w="1428" w:type="dxa"/>
                  <w:tcBorders>
                    <w:tl2br w:val="nil"/>
                    <w:tr2bl w:val="nil"/>
                  </w:tcBorders>
                  <w:vAlign w:val="center"/>
                </w:tcPr>
                <w:p>
                  <w:pPr>
                    <w:jc w:val="center"/>
                    <w:textAlignment w:val="center"/>
                    <w:rPr>
                      <w:color w:val="000000"/>
                      <w:szCs w:val="21"/>
                    </w:rPr>
                  </w:pPr>
                  <w:r>
                    <w:rPr>
                      <w:rFonts w:hint="eastAsia"/>
                      <w:szCs w:val="21"/>
                    </w:rPr>
                    <w:t>6~9</w:t>
                  </w:r>
                </w:p>
              </w:tc>
              <w:tc>
                <w:tcPr>
                  <w:tcW w:w="1515" w:type="dxa"/>
                  <w:tcBorders>
                    <w:tl2br w:val="nil"/>
                    <w:tr2bl w:val="nil"/>
                  </w:tcBorders>
                  <w:vAlign w:val="center"/>
                </w:tcPr>
                <w:p>
                  <w:pPr>
                    <w:jc w:val="center"/>
                    <w:textAlignment w:val="center"/>
                    <w:rPr>
                      <w:color w:val="000000"/>
                      <w:szCs w:val="21"/>
                    </w:rPr>
                  </w:pPr>
                  <w:r>
                    <w:rPr>
                      <w:rFonts w:hint="eastAsia"/>
                      <w:szCs w:val="21"/>
                      <w:lang w:val="en-US" w:eastAsia="zh-CN"/>
                    </w:rPr>
                    <w:t>5</w:t>
                  </w:r>
                  <w:r>
                    <w:rPr>
                      <w:rFonts w:hint="eastAsia"/>
                      <w:szCs w:val="21"/>
                    </w:rPr>
                    <w:t>00</w:t>
                  </w:r>
                </w:p>
              </w:tc>
              <w:tc>
                <w:tcPr>
                  <w:tcW w:w="1545" w:type="dxa"/>
                  <w:tcBorders>
                    <w:tl2br w:val="nil"/>
                    <w:tr2bl w:val="nil"/>
                  </w:tcBorders>
                  <w:vAlign w:val="center"/>
                </w:tcPr>
                <w:p>
                  <w:pPr>
                    <w:jc w:val="center"/>
                    <w:textAlignment w:val="center"/>
                    <w:rPr>
                      <w:color w:val="000000"/>
                      <w:szCs w:val="21"/>
                    </w:rPr>
                  </w:pPr>
                  <w:r>
                    <w:rPr>
                      <w:rFonts w:hint="eastAsia"/>
                      <w:szCs w:val="21"/>
                      <w:lang w:val="en-US" w:eastAsia="zh-CN"/>
                    </w:rPr>
                    <w:t>4</w:t>
                  </w:r>
                  <w:r>
                    <w:rPr>
                      <w:rFonts w:hint="eastAsia"/>
                      <w:szCs w:val="21"/>
                    </w:rPr>
                    <w:t>5</w:t>
                  </w:r>
                </w:p>
              </w:tc>
              <w:tc>
                <w:tcPr>
                  <w:tcW w:w="1470" w:type="dxa"/>
                  <w:tcBorders>
                    <w:tl2br w:val="nil"/>
                    <w:tr2bl w:val="nil"/>
                  </w:tcBorders>
                  <w:vAlign w:val="center"/>
                </w:tcPr>
                <w:p>
                  <w:pPr>
                    <w:jc w:val="center"/>
                    <w:textAlignment w:val="center"/>
                    <w:rPr>
                      <w:rFonts w:hint="eastAsia" w:eastAsia="宋体"/>
                      <w:color w:val="000000"/>
                      <w:szCs w:val="21"/>
                      <w:lang w:val="en-US" w:eastAsia="zh-CN"/>
                    </w:rPr>
                  </w:pPr>
                  <w:r>
                    <w:rPr>
                      <w:rFonts w:hint="eastAsia"/>
                      <w:color w:val="000000"/>
                      <w:szCs w:val="21"/>
                      <w:lang w:val="en-US" w:eastAsia="zh-CN"/>
                    </w:rPr>
                    <w:t>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878" w:type="dxa"/>
                  <w:vMerge w:val="continue"/>
                  <w:tcBorders>
                    <w:tl2br w:val="nil"/>
                    <w:tr2bl w:val="nil"/>
                  </w:tcBorders>
                  <w:vAlign w:val="center"/>
                </w:tcPr>
                <w:p>
                  <w:pPr>
                    <w:spacing w:before="24" w:beforeLines="10"/>
                    <w:jc w:val="center"/>
                    <w:rPr>
                      <w:color w:val="000000"/>
                      <w:szCs w:val="21"/>
                    </w:rPr>
                  </w:pPr>
                </w:p>
              </w:tc>
              <w:tc>
                <w:tcPr>
                  <w:tcW w:w="1594" w:type="dxa"/>
                  <w:gridSpan w:val="4"/>
                  <w:tcBorders>
                    <w:tl2br w:val="nil"/>
                    <w:tr2bl w:val="nil"/>
                  </w:tcBorders>
                  <w:vAlign w:val="center"/>
                </w:tcPr>
                <w:p>
                  <w:pPr>
                    <w:spacing w:before="24" w:beforeLines="10" w:after="24" w:afterLines="10"/>
                    <w:jc w:val="center"/>
                    <w:rPr>
                      <w:color w:val="000000"/>
                      <w:szCs w:val="21"/>
                    </w:rPr>
                  </w:pPr>
                  <w:r>
                    <w:rPr>
                      <w:color w:val="000000"/>
                      <w:szCs w:val="21"/>
                    </w:rPr>
                    <w:t>达标情况</w:t>
                  </w:r>
                </w:p>
              </w:tc>
              <w:tc>
                <w:tcPr>
                  <w:tcW w:w="1428" w:type="dxa"/>
                  <w:tcBorders>
                    <w:tl2br w:val="nil"/>
                    <w:tr2bl w:val="nil"/>
                  </w:tcBorders>
                  <w:vAlign w:val="center"/>
                </w:tcPr>
                <w:p>
                  <w:pPr>
                    <w:jc w:val="center"/>
                    <w:textAlignment w:val="center"/>
                    <w:rPr>
                      <w:color w:val="000000"/>
                      <w:kern w:val="0"/>
                      <w:szCs w:val="21"/>
                    </w:rPr>
                  </w:pPr>
                  <w:r>
                    <w:rPr>
                      <w:rFonts w:hint="eastAsia"/>
                      <w:color w:val="000000"/>
                      <w:kern w:val="0"/>
                      <w:szCs w:val="21"/>
                    </w:rPr>
                    <w:t>达标</w:t>
                  </w:r>
                </w:p>
              </w:tc>
              <w:tc>
                <w:tcPr>
                  <w:tcW w:w="1515" w:type="dxa"/>
                  <w:tcBorders>
                    <w:tl2br w:val="nil"/>
                    <w:tr2bl w:val="nil"/>
                  </w:tcBorders>
                  <w:vAlign w:val="center"/>
                </w:tcPr>
                <w:p>
                  <w:pPr>
                    <w:jc w:val="center"/>
                    <w:textAlignment w:val="center"/>
                    <w:rPr>
                      <w:color w:val="000000"/>
                      <w:kern w:val="0"/>
                      <w:szCs w:val="21"/>
                    </w:rPr>
                  </w:pPr>
                  <w:r>
                    <w:rPr>
                      <w:rFonts w:hint="eastAsia"/>
                      <w:color w:val="000000"/>
                      <w:kern w:val="0"/>
                      <w:szCs w:val="21"/>
                    </w:rPr>
                    <w:t>达标</w:t>
                  </w:r>
                </w:p>
              </w:tc>
              <w:tc>
                <w:tcPr>
                  <w:tcW w:w="1545" w:type="dxa"/>
                  <w:tcBorders>
                    <w:tl2br w:val="nil"/>
                    <w:tr2bl w:val="nil"/>
                  </w:tcBorders>
                  <w:vAlign w:val="center"/>
                </w:tcPr>
                <w:p>
                  <w:pPr>
                    <w:jc w:val="center"/>
                    <w:textAlignment w:val="center"/>
                    <w:rPr>
                      <w:color w:val="000000"/>
                      <w:kern w:val="0"/>
                      <w:szCs w:val="21"/>
                    </w:rPr>
                  </w:pPr>
                  <w:r>
                    <w:rPr>
                      <w:rFonts w:hint="eastAsia"/>
                      <w:color w:val="000000"/>
                      <w:kern w:val="0"/>
                      <w:szCs w:val="21"/>
                    </w:rPr>
                    <w:t>达标</w:t>
                  </w:r>
                </w:p>
              </w:tc>
              <w:tc>
                <w:tcPr>
                  <w:tcW w:w="1470" w:type="dxa"/>
                  <w:tcBorders>
                    <w:tl2br w:val="nil"/>
                    <w:tr2bl w:val="nil"/>
                  </w:tcBorders>
                  <w:vAlign w:val="center"/>
                </w:tcPr>
                <w:p>
                  <w:pPr>
                    <w:jc w:val="center"/>
                    <w:textAlignment w:val="center"/>
                    <w:rPr>
                      <w:rFonts w:hint="eastAsia"/>
                      <w:color w:val="000000"/>
                      <w:kern w:val="0"/>
                      <w:szCs w:val="21"/>
                    </w:rPr>
                  </w:pPr>
                  <w:r>
                    <w:rPr>
                      <w:rFonts w:hint="eastAsia"/>
                      <w:color w:val="000000"/>
                      <w:kern w:val="0"/>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878" w:type="dxa"/>
                  <w:vMerge w:val="continue"/>
                  <w:tcBorders>
                    <w:tl2br w:val="nil"/>
                    <w:tr2bl w:val="nil"/>
                  </w:tcBorders>
                  <w:vAlign w:val="center"/>
                </w:tcPr>
                <w:p>
                  <w:pPr>
                    <w:spacing w:before="24" w:beforeLines="10"/>
                    <w:jc w:val="center"/>
                    <w:rPr>
                      <w:color w:val="000000"/>
                      <w:szCs w:val="21"/>
                    </w:rPr>
                  </w:pPr>
                </w:p>
              </w:tc>
              <w:tc>
                <w:tcPr>
                  <w:tcW w:w="780" w:type="dxa"/>
                  <w:gridSpan w:val="2"/>
                  <w:vMerge w:val="restart"/>
                  <w:tcBorders>
                    <w:tl2br w:val="nil"/>
                    <w:tr2bl w:val="nil"/>
                  </w:tcBorders>
                  <w:vAlign w:val="center"/>
                </w:tcPr>
                <w:p>
                  <w:pPr>
                    <w:spacing w:before="24" w:beforeLines="10" w:after="24" w:afterLines="10"/>
                    <w:jc w:val="center"/>
                    <w:rPr>
                      <w:color w:val="000000"/>
                      <w:szCs w:val="21"/>
                    </w:rPr>
                  </w:pPr>
                  <w:r>
                    <w:rPr>
                      <w:rFonts w:hint="eastAsia"/>
                      <w:color w:val="000000"/>
                      <w:szCs w:val="21"/>
                    </w:rPr>
                    <w:t>2016.</w:t>
                  </w:r>
                  <w:r>
                    <w:rPr>
                      <w:rFonts w:hint="eastAsia"/>
                      <w:color w:val="000000"/>
                      <w:szCs w:val="21"/>
                      <w:lang w:val="en-US" w:eastAsia="zh-CN"/>
                    </w:rPr>
                    <w:t>8.4</w:t>
                  </w:r>
                </w:p>
              </w:tc>
              <w:tc>
                <w:tcPr>
                  <w:tcW w:w="813" w:type="dxa"/>
                  <w:tcBorders>
                    <w:tl2br w:val="nil"/>
                    <w:tr2bl w:val="nil"/>
                  </w:tcBorders>
                  <w:vAlign w:val="center"/>
                </w:tcPr>
                <w:p>
                  <w:pPr>
                    <w:spacing w:before="24" w:beforeLines="10" w:after="24" w:afterLines="10"/>
                    <w:jc w:val="center"/>
                    <w:rPr>
                      <w:color w:val="000000"/>
                      <w:szCs w:val="21"/>
                    </w:rPr>
                  </w:pPr>
                  <w:r>
                    <w:rPr>
                      <w:color w:val="000000"/>
                      <w:szCs w:val="21"/>
                    </w:rPr>
                    <w:t>第</w:t>
                  </w:r>
                  <w:r>
                    <w:rPr>
                      <w:rFonts w:hint="eastAsia"/>
                      <w:color w:val="000000"/>
                      <w:szCs w:val="21"/>
                    </w:rPr>
                    <w:t>一</w:t>
                  </w:r>
                  <w:r>
                    <w:rPr>
                      <w:color w:val="000000"/>
                      <w:szCs w:val="21"/>
                    </w:rPr>
                    <w:t>次</w:t>
                  </w:r>
                </w:p>
              </w:tc>
              <w:tc>
                <w:tcPr>
                  <w:tcW w:w="1429" w:type="dxa"/>
                  <w:gridSpan w:val="2"/>
                  <w:tcBorders>
                    <w:tl2br w:val="nil"/>
                    <w:tr2bl w:val="nil"/>
                  </w:tcBorders>
                  <w:textDirection w:val="lrTb"/>
                  <w:vAlign w:val="center"/>
                </w:tcPr>
                <w:p>
                  <w:pPr>
                    <w:jc w:val="center"/>
                    <w:textAlignment w:val="center"/>
                    <w:rPr>
                      <w:rFonts w:hint="eastAsia" w:eastAsia="宋体"/>
                      <w:color w:val="000000"/>
                      <w:szCs w:val="21"/>
                      <w:lang w:val="en-US" w:eastAsia="zh-CN"/>
                    </w:rPr>
                  </w:pPr>
                  <w:r>
                    <w:rPr>
                      <w:rFonts w:hint="eastAsia"/>
                      <w:color w:val="000000"/>
                      <w:szCs w:val="21"/>
                      <w:lang w:val="en-US" w:eastAsia="zh-CN"/>
                    </w:rPr>
                    <w:t>6.57</w:t>
                  </w:r>
                </w:p>
              </w:tc>
              <w:tc>
                <w:tcPr>
                  <w:tcW w:w="1515" w:type="dxa"/>
                  <w:tcBorders>
                    <w:tl2br w:val="nil"/>
                    <w:tr2bl w:val="nil"/>
                  </w:tcBorders>
                  <w:textDirection w:val="lrTb"/>
                  <w:vAlign w:val="center"/>
                </w:tcPr>
                <w:p>
                  <w:pPr>
                    <w:jc w:val="center"/>
                    <w:textAlignment w:val="center"/>
                    <w:rPr>
                      <w:rFonts w:hint="eastAsia" w:eastAsia="宋体"/>
                      <w:color w:val="000000"/>
                      <w:szCs w:val="21"/>
                      <w:lang w:val="en-US" w:eastAsia="zh-CN"/>
                    </w:rPr>
                  </w:pPr>
                  <w:r>
                    <w:rPr>
                      <w:rFonts w:hint="eastAsia"/>
                      <w:color w:val="000000"/>
                      <w:szCs w:val="21"/>
                      <w:lang w:val="en-US" w:eastAsia="zh-CN"/>
                    </w:rPr>
                    <w:t>218</w:t>
                  </w:r>
                </w:p>
              </w:tc>
              <w:tc>
                <w:tcPr>
                  <w:tcW w:w="1545" w:type="dxa"/>
                  <w:tcBorders>
                    <w:tl2br w:val="nil"/>
                    <w:tr2bl w:val="nil"/>
                  </w:tcBorders>
                  <w:textDirection w:val="lrTb"/>
                  <w:vAlign w:val="center"/>
                </w:tcPr>
                <w:p>
                  <w:pPr>
                    <w:jc w:val="center"/>
                    <w:textAlignment w:val="center"/>
                    <w:rPr>
                      <w:rFonts w:hint="eastAsia" w:eastAsia="宋体"/>
                      <w:color w:val="000000"/>
                      <w:szCs w:val="21"/>
                      <w:lang w:val="en-US" w:eastAsia="zh-CN"/>
                    </w:rPr>
                  </w:pPr>
                  <w:r>
                    <w:rPr>
                      <w:rFonts w:hint="eastAsia"/>
                      <w:color w:val="000000"/>
                      <w:szCs w:val="21"/>
                      <w:lang w:val="en-US" w:eastAsia="zh-CN"/>
                    </w:rPr>
                    <w:t>7.46</w:t>
                  </w:r>
                </w:p>
              </w:tc>
              <w:tc>
                <w:tcPr>
                  <w:tcW w:w="1470" w:type="dxa"/>
                  <w:tcBorders>
                    <w:tl2br w:val="nil"/>
                    <w:tr2bl w:val="nil"/>
                  </w:tcBorders>
                  <w:textDirection w:val="lrTb"/>
                  <w:vAlign w:val="center"/>
                </w:tcPr>
                <w:p>
                  <w:pPr>
                    <w:jc w:val="center"/>
                    <w:textAlignment w:val="center"/>
                    <w:rPr>
                      <w:rFonts w:hint="eastAsia" w:eastAsia="宋体"/>
                      <w:color w:val="000000"/>
                      <w:szCs w:val="21"/>
                      <w:lang w:val="en-US" w:eastAsia="zh-CN"/>
                    </w:rPr>
                  </w:pPr>
                  <w:r>
                    <w:rPr>
                      <w:rFonts w:hint="eastAsia"/>
                      <w:color w:val="000000"/>
                      <w:szCs w:val="21"/>
                      <w:lang w:val="en-US" w:eastAsia="zh-CN"/>
                    </w:rPr>
                    <w:t>10.4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878" w:type="dxa"/>
                  <w:vMerge w:val="continue"/>
                  <w:tcBorders>
                    <w:tl2br w:val="nil"/>
                    <w:tr2bl w:val="nil"/>
                  </w:tcBorders>
                  <w:vAlign w:val="center"/>
                </w:tcPr>
                <w:p>
                  <w:pPr>
                    <w:spacing w:before="24" w:beforeLines="10"/>
                    <w:jc w:val="center"/>
                    <w:rPr>
                      <w:color w:val="000000"/>
                      <w:szCs w:val="21"/>
                    </w:rPr>
                  </w:pPr>
                </w:p>
              </w:tc>
              <w:tc>
                <w:tcPr>
                  <w:tcW w:w="780" w:type="dxa"/>
                  <w:gridSpan w:val="2"/>
                  <w:vMerge w:val="continue"/>
                  <w:tcBorders>
                    <w:tl2br w:val="nil"/>
                    <w:tr2bl w:val="nil"/>
                  </w:tcBorders>
                  <w:vAlign w:val="center"/>
                </w:tcPr>
                <w:p>
                  <w:pPr>
                    <w:spacing w:before="24" w:beforeLines="10" w:after="24" w:afterLines="10"/>
                    <w:jc w:val="center"/>
                    <w:rPr>
                      <w:color w:val="000000"/>
                      <w:szCs w:val="21"/>
                    </w:rPr>
                  </w:pPr>
                </w:p>
              </w:tc>
              <w:tc>
                <w:tcPr>
                  <w:tcW w:w="813" w:type="dxa"/>
                  <w:tcBorders>
                    <w:tl2br w:val="nil"/>
                    <w:tr2bl w:val="nil"/>
                  </w:tcBorders>
                  <w:vAlign w:val="center"/>
                </w:tcPr>
                <w:p>
                  <w:pPr>
                    <w:spacing w:before="24" w:beforeLines="10" w:after="24" w:afterLines="10"/>
                    <w:jc w:val="center"/>
                    <w:rPr>
                      <w:color w:val="000000"/>
                      <w:szCs w:val="21"/>
                    </w:rPr>
                  </w:pPr>
                  <w:r>
                    <w:rPr>
                      <w:color w:val="000000"/>
                      <w:szCs w:val="21"/>
                    </w:rPr>
                    <w:t>第二次</w:t>
                  </w:r>
                </w:p>
              </w:tc>
              <w:tc>
                <w:tcPr>
                  <w:tcW w:w="1429" w:type="dxa"/>
                  <w:gridSpan w:val="2"/>
                  <w:tcBorders>
                    <w:tl2br w:val="nil"/>
                    <w:tr2bl w:val="nil"/>
                  </w:tcBorders>
                  <w:textDirection w:val="lrTb"/>
                  <w:vAlign w:val="center"/>
                </w:tcPr>
                <w:p>
                  <w:pPr>
                    <w:jc w:val="center"/>
                    <w:textAlignment w:val="center"/>
                    <w:rPr>
                      <w:rFonts w:hint="eastAsia" w:eastAsia="宋体"/>
                      <w:color w:val="000000"/>
                      <w:szCs w:val="21"/>
                      <w:lang w:val="en-US" w:eastAsia="zh-CN"/>
                    </w:rPr>
                  </w:pPr>
                  <w:r>
                    <w:rPr>
                      <w:rFonts w:hint="eastAsia"/>
                      <w:color w:val="000000"/>
                      <w:szCs w:val="21"/>
                      <w:lang w:val="en-US" w:eastAsia="zh-CN"/>
                    </w:rPr>
                    <w:t>6.82</w:t>
                  </w:r>
                </w:p>
              </w:tc>
              <w:tc>
                <w:tcPr>
                  <w:tcW w:w="1515" w:type="dxa"/>
                  <w:tcBorders>
                    <w:tl2br w:val="nil"/>
                    <w:tr2bl w:val="nil"/>
                  </w:tcBorders>
                  <w:textDirection w:val="lrTb"/>
                  <w:vAlign w:val="center"/>
                </w:tcPr>
                <w:p>
                  <w:pPr>
                    <w:jc w:val="center"/>
                    <w:textAlignment w:val="center"/>
                    <w:rPr>
                      <w:rFonts w:hint="eastAsia" w:eastAsia="宋体"/>
                      <w:color w:val="000000"/>
                      <w:szCs w:val="21"/>
                      <w:lang w:val="en-US" w:eastAsia="zh-CN"/>
                    </w:rPr>
                  </w:pPr>
                  <w:r>
                    <w:rPr>
                      <w:rFonts w:hint="eastAsia"/>
                      <w:color w:val="000000"/>
                      <w:szCs w:val="21"/>
                      <w:lang w:val="en-US" w:eastAsia="zh-CN"/>
                    </w:rPr>
                    <w:t>205</w:t>
                  </w:r>
                </w:p>
              </w:tc>
              <w:tc>
                <w:tcPr>
                  <w:tcW w:w="1545" w:type="dxa"/>
                  <w:tcBorders>
                    <w:tl2br w:val="nil"/>
                    <w:tr2bl w:val="nil"/>
                  </w:tcBorders>
                  <w:textDirection w:val="lrTb"/>
                  <w:vAlign w:val="center"/>
                </w:tcPr>
                <w:p>
                  <w:pPr>
                    <w:jc w:val="center"/>
                    <w:textAlignment w:val="center"/>
                    <w:rPr>
                      <w:rFonts w:hint="eastAsia" w:eastAsia="宋体"/>
                      <w:color w:val="000000"/>
                      <w:szCs w:val="21"/>
                      <w:lang w:val="en-US" w:eastAsia="zh-CN"/>
                    </w:rPr>
                  </w:pPr>
                  <w:r>
                    <w:rPr>
                      <w:rFonts w:hint="eastAsia"/>
                      <w:color w:val="000000"/>
                      <w:szCs w:val="21"/>
                      <w:lang w:val="en-US" w:eastAsia="zh-CN"/>
                    </w:rPr>
                    <w:t>7.31</w:t>
                  </w:r>
                </w:p>
              </w:tc>
              <w:tc>
                <w:tcPr>
                  <w:tcW w:w="1470" w:type="dxa"/>
                  <w:tcBorders>
                    <w:tl2br w:val="nil"/>
                    <w:tr2bl w:val="nil"/>
                  </w:tcBorders>
                  <w:textDirection w:val="lrTb"/>
                  <w:vAlign w:val="center"/>
                </w:tcPr>
                <w:p>
                  <w:pPr>
                    <w:jc w:val="center"/>
                    <w:textAlignment w:val="center"/>
                    <w:rPr>
                      <w:rFonts w:hint="eastAsia" w:eastAsia="宋体"/>
                      <w:color w:val="000000"/>
                      <w:szCs w:val="21"/>
                      <w:lang w:val="en-US" w:eastAsia="zh-CN"/>
                    </w:rPr>
                  </w:pPr>
                  <w:r>
                    <w:rPr>
                      <w:rFonts w:hint="eastAsia"/>
                      <w:color w:val="000000"/>
                      <w:szCs w:val="21"/>
                      <w:lang w:val="en-US" w:eastAsia="zh-CN"/>
                    </w:rPr>
                    <w:t>9.76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878" w:type="dxa"/>
                  <w:vMerge w:val="continue"/>
                  <w:tcBorders>
                    <w:tl2br w:val="nil"/>
                    <w:tr2bl w:val="nil"/>
                  </w:tcBorders>
                  <w:vAlign w:val="center"/>
                </w:tcPr>
                <w:p>
                  <w:pPr>
                    <w:spacing w:before="24" w:beforeLines="10"/>
                    <w:jc w:val="center"/>
                    <w:rPr>
                      <w:color w:val="000000"/>
                      <w:szCs w:val="21"/>
                    </w:rPr>
                  </w:pPr>
                </w:p>
              </w:tc>
              <w:tc>
                <w:tcPr>
                  <w:tcW w:w="780" w:type="dxa"/>
                  <w:gridSpan w:val="2"/>
                  <w:vMerge w:val="continue"/>
                  <w:tcBorders>
                    <w:tl2br w:val="nil"/>
                    <w:tr2bl w:val="nil"/>
                  </w:tcBorders>
                  <w:vAlign w:val="center"/>
                </w:tcPr>
                <w:p>
                  <w:pPr>
                    <w:spacing w:before="24" w:beforeLines="10" w:after="24" w:afterLines="10"/>
                    <w:jc w:val="center"/>
                    <w:rPr>
                      <w:color w:val="000000"/>
                      <w:szCs w:val="21"/>
                    </w:rPr>
                  </w:pPr>
                </w:p>
              </w:tc>
              <w:tc>
                <w:tcPr>
                  <w:tcW w:w="813" w:type="dxa"/>
                  <w:tcBorders>
                    <w:tl2br w:val="nil"/>
                    <w:tr2bl w:val="nil"/>
                  </w:tcBorders>
                  <w:vAlign w:val="center"/>
                </w:tcPr>
                <w:p>
                  <w:pPr>
                    <w:spacing w:before="24" w:beforeLines="10" w:after="24" w:afterLines="10"/>
                    <w:jc w:val="center"/>
                    <w:rPr>
                      <w:color w:val="000000"/>
                      <w:szCs w:val="21"/>
                    </w:rPr>
                  </w:pPr>
                  <w:r>
                    <w:rPr>
                      <w:color w:val="000000"/>
                      <w:szCs w:val="21"/>
                    </w:rPr>
                    <w:t>第三次</w:t>
                  </w:r>
                </w:p>
              </w:tc>
              <w:tc>
                <w:tcPr>
                  <w:tcW w:w="1429" w:type="dxa"/>
                  <w:gridSpan w:val="2"/>
                  <w:tcBorders>
                    <w:tl2br w:val="nil"/>
                    <w:tr2bl w:val="nil"/>
                  </w:tcBorders>
                  <w:textDirection w:val="lrTb"/>
                  <w:vAlign w:val="center"/>
                </w:tcPr>
                <w:p>
                  <w:pPr>
                    <w:jc w:val="center"/>
                    <w:textAlignment w:val="center"/>
                    <w:rPr>
                      <w:rFonts w:hint="eastAsia" w:eastAsia="宋体"/>
                      <w:color w:val="000000"/>
                      <w:szCs w:val="21"/>
                      <w:lang w:val="en-US" w:eastAsia="zh-CN"/>
                    </w:rPr>
                  </w:pPr>
                  <w:r>
                    <w:rPr>
                      <w:rFonts w:hint="eastAsia"/>
                      <w:color w:val="000000"/>
                      <w:szCs w:val="21"/>
                      <w:lang w:val="en-US" w:eastAsia="zh-CN"/>
                    </w:rPr>
                    <w:t>6.74</w:t>
                  </w:r>
                </w:p>
              </w:tc>
              <w:tc>
                <w:tcPr>
                  <w:tcW w:w="1515" w:type="dxa"/>
                  <w:tcBorders>
                    <w:tl2br w:val="nil"/>
                    <w:tr2bl w:val="nil"/>
                  </w:tcBorders>
                  <w:textDirection w:val="lrTb"/>
                  <w:vAlign w:val="center"/>
                </w:tcPr>
                <w:p>
                  <w:pPr>
                    <w:jc w:val="center"/>
                    <w:textAlignment w:val="center"/>
                    <w:rPr>
                      <w:rFonts w:hint="eastAsia" w:eastAsia="宋体"/>
                      <w:color w:val="000000"/>
                      <w:szCs w:val="21"/>
                      <w:lang w:val="en-US" w:eastAsia="zh-CN"/>
                    </w:rPr>
                  </w:pPr>
                  <w:r>
                    <w:rPr>
                      <w:rFonts w:hint="eastAsia"/>
                      <w:color w:val="000000"/>
                      <w:szCs w:val="21"/>
                      <w:lang w:val="en-US" w:eastAsia="zh-CN"/>
                    </w:rPr>
                    <w:t>201</w:t>
                  </w:r>
                </w:p>
              </w:tc>
              <w:tc>
                <w:tcPr>
                  <w:tcW w:w="1545" w:type="dxa"/>
                  <w:tcBorders>
                    <w:tl2br w:val="nil"/>
                    <w:tr2bl w:val="nil"/>
                  </w:tcBorders>
                  <w:textDirection w:val="lrTb"/>
                  <w:vAlign w:val="center"/>
                </w:tcPr>
                <w:p>
                  <w:pPr>
                    <w:jc w:val="center"/>
                    <w:textAlignment w:val="center"/>
                    <w:rPr>
                      <w:rFonts w:hint="eastAsia" w:eastAsia="宋体"/>
                      <w:color w:val="000000"/>
                      <w:szCs w:val="21"/>
                      <w:lang w:val="en-US" w:eastAsia="zh-CN"/>
                    </w:rPr>
                  </w:pPr>
                  <w:r>
                    <w:rPr>
                      <w:rFonts w:hint="eastAsia"/>
                      <w:color w:val="000000"/>
                      <w:szCs w:val="21"/>
                      <w:lang w:val="en-US" w:eastAsia="zh-CN"/>
                    </w:rPr>
                    <w:t>7.49</w:t>
                  </w:r>
                </w:p>
              </w:tc>
              <w:tc>
                <w:tcPr>
                  <w:tcW w:w="1470" w:type="dxa"/>
                  <w:tcBorders>
                    <w:tl2br w:val="nil"/>
                    <w:tr2bl w:val="nil"/>
                  </w:tcBorders>
                  <w:textDirection w:val="lrTb"/>
                  <w:vAlign w:val="center"/>
                </w:tcPr>
                <w:p>
                  <w:pPr>
                    <w:jc w:val="center"/>
                    <w:textAlignment w:val="center"/>
                    <w:rPr>
                      <w:rFonts w:hint="eastAsia" w:eastAsia="宋体"/>
                      <w:color w:val="000000"/>
                      <w:szCs w:val="21"/>
                      <w:lang w:val="en-US" w:eastAsia="zh-CN"/>
                    </w:rPr>
                  </w:pPr>
                  <w:r>
                    <w:rPr>
                      <w:rFonts w:hint="eastAsia"/>
                      <w:color w:val="000000"/>
                      <w:szCs w:val="21"/>
                      <w:lang w:val="en-US" w:eastAsia="zh-CN"/>
                    </w:rPr>
                    <w:t>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878" w:type="dxa"/>
                  <w:vMerge w:val="continue"/>
                  <w:tcBorders>
                    <w:tl2br w:val="nil"/>
                    <w:tr2bl w:val="nil"/>
                  </w:tcBorders>
                  <w:vAlign w:val="center"/>
                </w:tcPr>
                <w:p>
                  <w:pPr>
                    <w:spacing w:before="24" w:beforeLines="10"/>
                    <w:jc w:val="center"/>
                    <w:rPr>
                      <w:color w:val="000000"/>
                      <w:szCs w:val="21"/>
                    </w:rPr>
                  </w:pPr>
                </w:p>
              </w:tc>
              <w:tc>
                <w:tcPr>
                  <w:tcW w:w="780" w:type="dxa"/>
                  <w:gridSpan w:val="2"/>
                  <w:vMerge w:val="continue"/>
                  <w:tcBorders>
                    <w:tl2br w:val="nil"/>
                    <w:tr2bl w:val="nil"/>
                  </w:tcBorders>
                  <w:vAlign w:val="center"/>
                </w:tcPr>
                <w:p>
                  <w:pPr>
                    <w:spacing w:before="24" w:beforeLines="10" w:after="24" w:afterLines="10"/>
                    <w:jc w:val="center"/>
                    <w:rPr>
                      <w:color w:val="000000"/>
                      <w:szCs w:val="21"/>
                    </w:rPr>
                  </w:pPr>
                </w:p>
              </w:tc>
              <w:tc>
                <w:tcPr>
                  <w:tcW w:w="813" w:type="dxa"/>
                  <w:tcBorders>
                    <w:tl2br w:val="nil"/>
                    <w:tr2bl w:val="nil"/>
                  </w:tcBorders>
                  <w:vAlign w:val="center"/>
                </w:tcPr>
                <w:p>
                  <w:pPr>
                    <w:spacing w:before="24" w:beforeLines="10" w:after="24" w:afterLines="10"/>
                    <w:jc w:val="center"/>
                    <w:rPr>
                      <w:color w:val="000000"/>
                      <w:szCs w:val="21"/>
                    </w:rPr>
                  </w:pPr>
                  <w:r>
                    <w:rPr>
                      <w:color w:val="000000"/>
                      <w:szCs w:val="21"/>
                    </w:rPr>
                    <w:t>日均值</w:t>
                  </w:r>
                </w:p>
              </w:tc>
              <w:tc>
                <w:tcPr>
                  <w:tcW w:w="1429" w:type="dxa"/>
                  <w:gridSpan w:val="2"/>
                  <w:tcBorders>
                    <w:tl2br w:val="nil"/>
                    <w:tr2bl w:val="nil"/>
                  </w:tcBorders>
                  <w:textDirection w:val="lrTb"/>
                  <w:vAlign w:val="center"/>
                </w:tcPr>
                <w:p>
                  <w:pPr>
                    <w:jc w:val="center"/>
                    <w:textAlignment w:val="center"/>
                    <w:rPr>
                      <w:rFonts w:hint="eastAsia" w:eastAsia="宋体"/>
                      <w:color w:val="000000"/>
                      <w:kern w:val="0"/>
                      <w:szCs w:val="21"/>
                      <w:lang w:val="en-US" w:eastAsia="zh-CN"/>
                    </w:rPr>
                  </w:pPr>
                  <w:r>
                    <w:rPr>
                      <w:rFonts w:hint="eastAsia"/>
                      <w:color w:val="000000"/>
                      <w:kern w:val="0"/>
                      <w:szCs w:val="21"/>
                      <w:lang w:val="en-US" w:eastAsia="zh-CN"/>
                    </w:rPr>
                    <w:t>6.71</w:t>
                  </w:r>
                </w:p>
              </w:tc>
              <w:tc>
                <w:tcPr>
                  <w:tcW w:w="1515" w:type="dxa"/>
                  <w:tcBorders>
                    <w:tl2br w:val="nil"/>
                    <w:tr2bl w:val="nil"/>
                  </w:tcBorders>
                  <w:textDirection w:val="lrTb"/>
                  <w:vAlign w:val="center"/>
                </w:tcPr>
                <w:p>
                  <w:pPr>
                    <w:jc w:val="center"/>
                    <w:textAlignment w:val="center"/>
                    <w:rPr>
                      <w:rFonts w:hint="eastAsia" w:eastAsia="宋体"/>
                      <w:color w:val="000000"/>
                      <w:kern w:val="0"/>
                      <w:szCs w:val="21"/>
                      <w:lang w:val="en-US" w:eastAsia="zh-CN"/>
                    </w:rPr>
                  </w:pPr>
                  <w:r>
                    <w:rPr>
                      <w:rFonts w:hint="eastAsia"/>
                      <w:color w:val="000000"/>
                      <w:kern w:val="0"/>
                      <w:szCs w:val="21"/>
                      <w:lang w:val="en-US" w:eastAsia="zh-CN"/>
                    </w:rPr>
                    <w:t>208</w:t>
                  </w:r>
                </w:p>
              </w:tc>
              <w:tc>
                <w:tcPr>
                  <w:tcW w:w="1545" w:type="dxa"/>
                  <w:tcBorders>
                    <w:tl2br w:val="nil"/>
                    <w:tr2bl w:val="nil"/>
                  </w:tcBorders>
                  <w:textDirection w:val="lrTb"/>
                  <w:vAlign w:val="center"/>
                </w:tcPr>
                <w:p>
                  <w:pPr>
                    <w:jc w:val="center"/>
                    <w:textAlignment w:val="center"/>
                    <w:rPr>
                      <w:rFonts w:hint="eastAsia" w:eastAsia="宋体"/>
                      <w:color w:val="000000"/>
                      <w:kern w:val="0"/>
                      <w:szCs w:val="21"/>
                      <w:lang w:val="en-US" w:eastAsia="zh-CN"/>
                    </w:rPr>
                  </w:pPr>
                  <w:r>
                    <w:rPr>
                      <w:rFonts w:hint="eastAsia"/>
                      <w:color w:val="000000"/>
                      <w:kern w:val="0"/>
                      <w:szCs w:val="21"/>
                      <w:lang w:val="en-US" w:eastAsia="zh-CN"/>
                    </w:rPr>
                    <w:t>7.42</w:t>
                  </w:r>
                </w:p>
              </w:tc>
              <w:tc>
                <w:tcPr>
                  <w:tcW w:w="1470" w:type="dxa"/>
                  <w:tcBorders>
                    <w:tl2br w:val="nil"/>
                    <w:tr2bl w:val="nil"/>
                  </w:tcBorders>
                  <w:textDirection w:val="lrTb"/>
                  <w:vAlign w:val="center"/>
                </w:tcPr>
                <w:p>
                  <w:pPr>
                    <w:jc w:val="center"/>
                    <w:textAlignment w:val="center"/>
                    <w:rPr>
                      <w:rFonts w:hint="eastAsia" w:eastAsia="宋体"/>
                      <w:color w:val="000000"/>
                      <w:kern w:val="0"/>
                      <w:szCs w:val="21"/>
                      <w:lang w:val="en-US" w:eastAsia="zh-CN"/>
                    </w:rPr>
                  </w:pPr>
                  <w:r>
                    <w:rPr>
                      <w:rFonts w:hint="eastAsia"/>
                      <w:color w:val="000000"/>
                      <w:kern w:val="0"/>
                      <w:szCs w:val="21"/>
                      <w:lang w:val="en-US" w:eastAsia="zh-CN"/>
                    </w:rPr>
                    <w:t>10.1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878" w:type="dxa"/>
                  <w:vMerge w:val="continue"/>
                  <w:tcBorders>
                    <w:tl2br w:val="nil"/>
                    <w:tr2bl w:val="nil"/>
                  </w:tcBorders>
                  <w:vAlign w:val="center"/>
                </w:tcPr>
                <w:p>
                  <w:pPr>
                    <w:spacing w:before="24" w:beforeLines="10"/>
                    <w:jc w:val="center"/>
                    <w:rPr>
                      <w:color w:val="000000"/>
                      <w:szCs w:val="21"/>
                    </w:rPr>
                  </w:pPr>
                </w:p>
              </w:tc>
              <w:tc>
                <w:tcPr>
                  <w:tcW w:w="1594" w:type="dxa"/>
                  <w:gridSpan w:val="4"/>
                  <w:tcBorders>
                    <w:tl2br w:val="nil"/>
                    <w:tr2bl w:val="nil"/>
                  </w:tcBorders>
                  <w:vAlign w:val="center"/>
                </w:tcPr>
                <w:p>
                  <w:pPr>
                    <w:spacing w:before="24" w:beforeLines="10" w:after="24" w:afterLines="10"/>
                    <w:jc w:val="center"/>
                    <w:rPr>
                      <w:color w:val="000000"/>
                      <w:szCs w:val="21"/>
                    </w:rPr>
                  </w:pPr>
                  <w:r>
                    <w:rPr>
                      <w:color w:val="000000"/>
                      <w:szCs w:val="21"/>
                    </w:rPr>
                    <w:t>标准限值</w:t>
                  </w:r>
                </w:p>
              </w:tc>
              <w:tc>
                <w:tcPr>
                  <w:tcW w:w="1428" w:type="dxa"/>
                  <w:tcBorders>
                    <w:tl2br w:val="nil"/>
                    <w:tr2bl w:val="nil"/>
                  </w:tcBorders>
                  <w:textDirection w:val="lrTb"/>
                  <w:vAlign w:val="center"/>
                </w:tcPr>
                <w:p>
                  <w:pPr>
                    <w:jc w:val="center"/>
                    <w:textAlignment w:val="center"/>
                    <w:rPr>
                      <w:color w:val="000000"/>
                      <w:szCs w:val="21"/>
                    </w:rPr>
                  </w:pPr>
                  <w:r>
                    <w:rPr>
                      <w:rFonts w:hint="eastAsia"/>
                      <w:szCs w:val="21"/>
                    </w:rPr>
                    <w:t>6~9</w:t>
                  </w:r>
                </w:p>
              </w:tc>
              <w:tc>
                <w:tcPr>
                  <w:tcW w:w="1515" w:type="dxa"/>
                  <w:tcBorders>
                    <w:tl2br w:val="nil"/>
                    <w:tr2bl w:val="nil"/>
                  </w:tcBorders>
                  <w:textDirection w:val="lrTb"/>
                  <w:vAlign w:val="center"/>
                </w:tcPr>
                <w:p>
                  <w:pPr>
                    <w:jc w:val="center"/>
                    <w:textAlignment w:val="center"/>
                    <w:rPr>
                      <w:color w:val="000000"/>
                      <w:szCs w:val="21"/>
                    </w:rPr>
                  </w:pPr>
                  <w:r>
                    <w:rPr>
                      <w:rFonts w:hint="eastAsia"/>
                      <w:szCs w:val="21"/>
                      <w:lang w:val="en-US" w:eastAsia="zh-CN"/>
                    </w:rPr>
                    <w:t>500</w:t>
                  </w:r>
                </w:p>
              </w:tc>
              <w:tc>
                <w:tcPr>
                  <w:tcW w:w="1545" w:type="dxa"/>
                  <w:tcBorders>
                    <w:tl2br w:val="nil"/>
                    <w:tr2bl w:val="nil"/>
                  </w:tcBorders>
                  <w:textDirection w:val="lrTb"/>
                  <w:vAlign w:val="center"/>
                </w:tcPr>
                <w:p>
                  <w:pPr>
                    <w:jc w:val="center"/>
                    <w:textAlignment w:val="center"/>
                    <w:rPr>
                      <w:color w:val="000000"/>
                      <w:szCs w:val="21"/>
                    </w:rPr>
                  </w:pPr>
                  <w:r>
                    <w:rPr>
                      <w:rFonts w:hint="eastAsia"/>
                      <w:szCs w:val="21"/>
                      <w:lang w:val="en-US" w:eastAsia="zh-CN"/>
                    </w:rPr>
                    <w:t>4</w:t>
                  </w:r>
                  <w:r>
                    <w:rPr>
                      <w:rFonts w:hint="eastAsia"/>
                      <w:szCs w:val="21"/>
                    </w:rPr>
                    <w:t>5</w:t>
                  </w:r>
                </w:p>
              </w:tc>
              <w:tc>
                <w:tcPr>
                  <w:tcW w:w="1470" w:type="dxa"/>
                  <w:tcBorders>
                    <w:tl2br w:val="nil"/>
                    <w:tr2bl w:val="nil"/>
                  </w:tcBorders>
                  <w:textDirection w:val="lrTb"/>
                  <w:vAlign w:val="center"/>
                </w:tcPr>
                <w:p>
                  <w:pPr>
                    <w:jc w:val="center"/>
                    <w:textAlignment w:val="center"/>
                    <w:rPr>
                      <w:rFonts w:hint="eastAsia" w:eastAsia="宋体"/>
                      <w:color w:val="000000"/>
                      <w:szCs w:val="21"/>
                      <w:lang w:val="en-US" w:eastAsia="zh-CN"/>
                    </w:rPr>
                  </w:pPr>
                  <w:r>
                    <w:rPr>
                      <w:rFonts w:hint="eastAsia"/>
                      <w:color w:val="000000"/>
                      <w:szCs w:val="21"/>
                      <w:lang w:val="en-US" w:eastAsia="zh-CN"/>
                    </w:rPr>
                    <w:t>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878" w:type="dxa"/>
                  <w:vMerge w:val="continue"/>
                  <w:tcBorders>
                    <w:tl2br w:val="nil"/>
                    <w:tr2bl w:val="nil"/>
                  </w:tcBorders>
                  <w:vAlign w:val="center"/>
                </w:tcPr>
                <w:p>
                  <w:pPr>
                    <w:spacing w:before="24" w:beforeLines="10"/>
                    <w:jc w:val="center"/>
                    <w:rPr>
                      <w:color w:val="000000"/>
                      <w:szCs w:val="21"/>
                    </w:rPr>
                  </w:pPr>
                </w:p>
              </w:tc>
              <w:tc>
                <w:tcPr>
                  <w:tcW w:w="1594" w:type="dxa"/>
                  <w:gridSpan w:val="4"/>
                  <w:tcBorders>
                    <w:tl2br w:val="nil"/>
                    <w:tr2bl w:val="nil"/>
                  </w:tcBorders>
                  <w:vAlign w:val="center"/>
                </w:tcPr>
                <w:p>
                  <w:pPr>
                    <w:spacing w:before="24" w:beforeLines="10" w:after="24" w:afterLines="10"/>
                    <w:jc w:val="center"/>
                    <w:rPr>
                      <w:color w:val="000000"/>
                      <w:szCs w:val="21"/>
                    </w:rPr>
                  </w:pPr>
                  <w:r>
                    <w:rPr>
                      <w:color w:val="000000"/>
                      <w:szCs w:val="21"/>
                    </w:rPr>
                    <w:t>达标情况</w:t>
                  </w:r>
                </w:p>
              </w:tc>
              <w:tc>
                <w:tcPr>
                  <w:tcW w:w="1428" w:type="dxa"/>
                  <w:tcBorders>
                    <w:tl2br w:val="nil"/>
                    <w:tr2bl w:val="nil"/>
                  </w:tcBorders>
                  <w:vAlign w:val="center"/>
                </w:tcPr>
                <w:p>
                  <w:pPr>
                    <w:jc w:val="center"/>
                    <w:textAlignment w:val="center"/>
                    <w:rPr>
                      <w:color w:val="000000"/>
                      <w:kern w:val="0"/>
                      <w:szCs w:val="21"/>
                    </w:rPr>
                  </w:pPr>
                  <w:r>
                    <w:rPr>
                      <w:rFonts w:hint="eastAsia"/>
                      <w:color w:val="000000"/>
                      <w:kern w:val="0"/>
                      <w:szCs w:val="21"/>
                    </w:rPr>
                    <w:t>达标</w:t>
                  </w:r>
                </w:p>
              </w:tc>
              <w:tc>
                <w:tcPr>
                  <w:tcW w:w="1515" w:type="dxa"/>
                  <w:tcBorders>
                    <w:tl2br w:val="nil"/>
                    <w:tr2bl w:val="nil"/>
                  </w:tcBorders>
                  <w:vAlign w:val="center"/>
                </w:tcPr>
                <w:p>
                  <w:pPr>
                    <w:jc w:val="center"/>
                    <w:textAlignment w:val="center"/>
                    <w:rPr>
                      <w:color w:val="000000"/>
                      <w:kern w:val="0"/>
                      <w:szCs w:val="21"/>
                    </w:rPr>
                  </w:pPr>
                  <w:r>
                    <w:rPr>
                      <w:rFonts w:hint="eastAsia"/>
                      <w:color w:val="000000"/>
                      <w:kern w:val="0"/>
                      <w:szCs w:val="21"/>
                    </w:rPr>
                    <w:t>达标</w:t>
                  </w:r>
                </w:p>
              </w:tc>
              <w:tc>
                <w:tcPr>
                  <w:tcW w:w="1545" w:type="dxa"/>
                  <w:tcBorders>
                    <w:tl2br w:val="nil"/>
                    <w:tr2bl w:val="nil"/>
                  </w:tcBorders>
                  <w:vAlign w:val="center"/>
                </w:tcPr>
                <w:p>
                  <w:pPr>
                    <w:jc w:val="center"/>
                    <w:textAlignment w:val="center"/>
                    <w:rPr>
                      <w:color w:val="000000"/>
                      <w:kern w:val="0"/>
                      <w:szCs w:val="21"/>
                    </w:rPr>
                  </w:pPr>
                  <w:r>
                    <w:rPr>
                      <w:rFonts w:hint="eastAsia"/>
                      <w:color w:val="000000"/>
                      <w:kern w:val="0"/>
                      <w:szCs w:val="21"/>
                    </w:rPr>
                    <w:t>达标</w:t>
                  </w:r>
                </w:p>
              </w:tc>
              <w:tc>
                <w:tcPr>
                  <w:tcW w:w="1470" w:type="dxa"/>
                  <w:tcBorders>
                    <w:tl2br w:val="nil"/>
                    <w:tr2bl w:val="nil"/>
                  </w:tcBorders>
                  <w:vAlign w:val="center"/>
                </w:tcPr>
                <w:p>
                  <w:pPr>
                    <w:jc w:val="center"/>
                    <w:textAlignment w:val="center"/>
                    <w:rPr>
                      <w:rFonts w:hint="eastAsia"/>
                      <w:color w:val="000000"/>
                      <w:kern w:val="0"/>
                      <w:szCs w:val="21"/>
                    </w:rPr>
                  </w:pPr>
                  <w:r>
                    <w:rPr>
                      <w:rFonts w:hint="eastAsia"/>
                      <w:color w:val="000000"/>
                      <w:kern w:val="0"/>
                      <w:szCs w:val="21"/>
                    </w:rPr>
                    <w:t>达标</w:t>
                  </w:r>
                </w:p>
              </w:tc>
            </w:tr>
          </w:tbl>
          <w:p>
            <w:pPr>
              <w:spacing w:before="48" w:beforeLines="20" w:after="48" w:afterLines="20"/>
              <w:jc w:val="center"/>
              <w:rPr>
                <w:b/>
                <w:bCs/>
                <w:color w:val="000000"/>
                <w:sz w:val="24"/>
              </w:rPr>
            </w:pPr>
          </w:p>
        </w:tc>
      </w:tr>
    </w:tbl>
    <w:p>
      <w:pPr>
        <w:spacing w:after="72" w:afterLines="30"/>
        <w:outlineLvl w:val="0"/>
        <w:rPr>
          <w:color w:val="000000"/>
          <w:sz w:val="28"/>
          <w:szCs w:val="28"/>
        </w:rPr>
      </w:pPr>
      <w:r>
        <w:rPr>
          <w:color w:val="000000"/>
          <w:sz w:val="28"/>
          <w:szCs w:val="28"/>
        </w:rPr>
        <w:br w:type="page"/>
      </w:r>
      <w:r>
        <w:rPr>
          <w:rFonts w:hint="eastAsia"/>
          <w:b/>
          <w:bCs/>
          <w:color w:val="000000"/>
          <w:sz w:val="28"/>
          <w:szCs w:val="28"/>
        </w:rPr>
        <w:t>续</w:t>
      </w:r>
      <w:r>
        <w:rPr>
          <w:b/>
          <w:bCs/>
          <w:color w:val="000000"/>
          <w:sz w:val="28"/>
          <w:szCs w:val="28"/>
        </w:rPr>
        <w:t>表六、废气</w:t>
      </w:r>
      <w:r>
        <w:rPr>
          <w:rFonts w:hint="eastAsia"/>
          <w:b/>
          <w:bCs/>
          <w:color w:val="000000"/>
          <w:sz w:val="28"/>
          <w:szCs w:val="28"/>
        </w:rPr>
        <w:t>检测</w:t>
      </w:r>
      <w:r>
        <w:rPr>
          <w:b/>
          <w:bCs/>
          <w:color w:val="000000"/>
          <w:sz w:val="28"/>
          <w:szCs w:val="28"/>
        </w:rPr>
        <w:t>结果</w:t>
      </w:r>
    </w:p>
    <w:tbl>
      <w:tblPr>
        <w:tblStyle w:val="39"/>
        <w:tblW w:w="96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43" w:hRule="atLeast"/>
          <w:jc w:val="center"/>
        </w:trPr>
        <w:tc>
          <w:tcPr>
            <w:tcW w:w="9638" w:type="dxa"/>
            <w:tcBorders>
              <w:top w:val="single" w:color="auto" w:sz="12" w:space="0"/>
              <w:left w:val="single" w:color="auto" w:sz="12" w:space="0"/>
              <w:bottom w:val="single" w:color="auto" w:sz="12" w:space="0"/>
              <w:right w:val="single" w:color="auto" w:sz="12" w:space="0"/>
            </w:tcBorders>
            <w:shd w:val="clear" w:color="auto" w:fill="auto"/>
          </w:tcPr>
          <w:p>
            <w:pPr>
              <w:spacing w:before="120" w:beforeLines="50" w:after="120" w:afterLines="50"/>
              <w:jc w:val="center"/>
              <w:rPr>
                <w:rFonts w:hint="eastAsia"/>
                <w:b/>
                <w:bCs/>
                <w:color w:val="000000"/>
                <w:sz w:val="24"/>
              </w:rPr>
            </w:pPr>
            <w:r>
              <w:rPr>
                <w:b/>
                <w:bCs/>
                <w:color w:val="000000"/>
                <w:sz w:val="24"/>
              </w:rPr>
              <w:t>表6-</w:t>
            </w:r>
            <w:r>
              <w:rPr>
                <w:rFonts w:hint="eastAsia"/>
                <w:b/>
                <w:bCs/>
                <w:color w:val="000000"/>
                <w:sz w:val="24"/>
              </w:rPr>
              <w:t>2食堂油烟检测结果</w:t>
            </w:r>
          </w:p>
          <w:tbl>
            <w:tblPr>
              <w:tblStyle w:val="39"/>
              <w:tblW w:w="8789"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1512"/>
              <w:gridCol w:w="1702"/>
              <w:gridCol w:w="1560"/>
              <w:gridCol w:w="1255"/>
              <w:gridCol w:w="129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65" w:type="dxa"/>
                  <w:vAlign w:val="center"/>
                </w:tcPr>
                <w:p>
                  <w:pPr>
                    <w:jc w:val="center"/>
                    <w:rPr>
                      <w:color w:val="000000"/>
                      <w:sz w:val="28"/>
                      <w:szCs w:val="28"/>
                    </w:rPr>
                  </w:pPr>
                  <w:r>
                    <w:rPr>
                      <w:szCs w:val="21"/>
                    </w:rPr>
                    <w:t>烟 囱 高 度</w:t>
                  </w:r>
                </w:p>
              </w:tc>
              <w:tc>
                <w:tcPr>
                  <w:tcW w:w="3214" w:type="dxa"/>
                  <w:gridSpan w:val="2"/>
                  <w:vAlign w:val="center"/>
                </w:tcPr>
                <w:p>
                  <w:pPr>
                    <w:jc w:val="center"/>
                    <w:rPr>
                      <w:color w:val="000000"/>
                      <w:sz w:val="28"/>
                      <w:szCs w:val="28"/>
                    </w:rPr>
                  </w:pPr>
                  <w:r>
                    <w:rPr>
                      <w:rFonts w:hint="eastAsia"/>
                      <w:szCs w:val="21"/>
                      <w:lang w:val="en-US" w:eastAsia="zh-CN"/>
                    </w:rPr>
                    <w:t>3</w:t>
                  </w:r>
                  <w:r>
                    <w:rPr>
                      <w:szCs w:val="21"/>
                    </w:rPr>
                    <w:t>米</w:t>
                  </w:r>
                </w:p>
              </w:tc>
              <w:tc>
                <w:tcPr>
                  <w:tcW w:w="1560" w:type="dxa"/>
                  <w:vAlign w:val="center"/>
                </w:tcPr>
                <w:p>
                  <w:pPr>
                    <w:jc w:val="center"/>
                    <w:rPr>
                      <w:color w:val="000000"/>
                      <w:sz w:val="28"/>
                      <w:szCs w:val="28"/>
                    </w:rPr>
                  </w:pPr>
                  <w:r>
                    <w:rPr>
                      <w:szCs w:val="21"/>
                    </w:rPr>
                    <w:t>烟 囱 内 径</w:t>
                  </w:r>
                </w:p>
              </w:tc>
              <w:tc>
                <w:tcPr>
                  <w:tcW w:w="2550" w:type="dxa"/>
                  <w:gridSpan w:val="2"/>
                  <w:vAlign w:val="center"/>
                </w:tcPr>
                <w:p>
                  <w:pPr>
                    <w:jc w:val="center"/>
                    <w:rPr>
                      <w:color w:val="000000"/>
                      <w:sz w:val="28"/>
                      <w:szCs w:val="28"/>
                    </w:rPr>
                  </w:pPr>
                  <w:r>
                    <w:rPr>
                      <w:rFonts w:hint="eastAsia"/>
                      <w:szCs w:val="21"/>
                    </w:rPr>
                    <w:t>0.4</w:t>
                  </w:r>
                  <w:r>
                    <w:rPr>
                      <w:szCs w:val="21"/>
                    </w:rPr>
                    <w:t>米</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65" w:type="dxa"/>
                  <w:vAlign w:val="center"/>
                </w:tcPr>
                <w:p>
                  <w:pPr>
                    <w:jc w:val="center"/>
                    <w:rPr>
                      <w:szCs w:val="21"/>
                    </w:rPr>
                  </w:pPr>
                  <w:r>
                    <w:rPr>
                      <w:szCs w:val="21"/>
                    </w:rPr>
                    <w:t xml:space="preserve">除 尘 器 </w:t>
                  </w:r>
                </w:p>
                <w:p>
                  <w:pPr>
                    <w:jc w:val="center"/>
                    <w:rPr>
                      <w:color w:val="000000"/>
                      <w:sz w:val="28"/>
                      <w:szCs w:val="28"/>
                    </w:rPr>
                  </w:pPr>
                  <w:r>
                    <w:rPr>
                      <w:szCs w:val="21"/>
                    </w:rPr>
                    <w:t>名  称</w:t>
                  </w:r>
                </w:p>
              </w:tc>
              <w:tc>
                <w:tcPr>
                  <w:tcW w:w="7324" w:type="dxa"/>
                  <w:gridSpan w:val="5"/>
                  <w:vAlign w:val="center"/>
                </w:tcPr>
                <w:p>
                  <w:pPr>
                    <w:jc w:val="center"/>
                    <w:rPr>
                      <w:szCs w:val="21"/>
                    </w:rPr>
                  </w:pPr>
                  <w:r>
                    <w:rPr>
                      <w:rFonts w:hint="eastAsia"/>
                      <w:szCs w:val="21"/>
                    </w:rPr>
                    <w:t>油烟净化器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65" w:type="dxa"/>
                  <w:vAlign w:val="center"/>
                </w:tcPr>
                <w:p>
                  <w:pPr>
                    <w:jc w:val="center"/>
                    <w:rPr>
                      <w:color w:val="000000"/>
                      <w:sz w:val="28"/>
                      <w:szCs w:val="28"/>
                    </w:rPr>
                  </w:pPr>
                  <w:r>
                    <w:rPr>
                      <w:szCs w:val="21"/>
                    </w:rPr>
                    <w:t>检 测 仪 器</w:t>
                  </w:r>
                </w:p>
              </w:tc>
              <w:tc>
                <w:tcPr>
                  <w:tcW w:w="3214" w:type="dxa"/>
                  <w:gridSpan w:val="2"/>
                  <w:vAlign w:val="center"/>
                </w:tcPr>
                <w:p>
                  <w:pPr>
                    <w:jc w:val="center"/>
                    <w:rPr>
                      <w:rFonts w:hint="eastAsia"/>
                      <w:szCs w:val="21"/>
                    </w:rPr>
                  </w:pPr>
                  <w:r>
                    <w:rPr>
                      <w:szCs w:val="21"/>
                    </w:rPr>
                    <w:t>崂应3012H型自动</w:t>
                  </w:r>
                </w:p>
                <w:p>
                  <w:pPr>
                    <w:jc w:val="center"/>
                    <w:rPr>
                      <w:color w:val="000000"/>
                      <w:sz w:val="28"/>
                      <w:szCs w:val="28"/>
                    </w:rPr>
                  </w:pPr>
                  <w:r>
                    <w:rPr>
                      <w:szCs w:val="21"/>
                    </w:rPr>
                    <w:t>烟尘（气）测试仪</w:t>
                  </w:r>
                </w:p>
              </w:tc>
              <w:tc>
                <w:tcPr>
                  <w:tcW w:w="1560" w:type="dxa"/>
                  <w:vAlign w:val="center"/>
                </w:tcPr>
                <w:p>
                  <w:pPr>
                    <w:jc w:val="center"/>
                    <w:rPr>
                      <w:color w:val="000000"/>
                      <w:sz w:val="28"/>
                      <w:szCs w:val="28"/>
                    </w:rPr>
                  </w:pPr>
                  <w:r>
                    <w:rPr>
                      <w:szCs w:val="21"/>
                    </w:rPr>
                    <w:t>仪 器 编 号</w:t>
                  </w:r>
                </w:p>
              </w:tc>
              <w:tc>
                <w:tcPr>
                  <w:tcW w:w="2550" w:type="dxa"/>
                  <w:gridSpan w:val="2"/>
                  <w:vAlign w:val="center"/>
                </w:tcPr>
                <w:p>
                  <w:pPr>
                    <w:jc w:val="center"/>
                    <w:rPr>
                      <w:color w:val="000000"/>
                      <w:sz w:val="28"/>
                      <w:szCs w:val="28"/>
                    </w:rPr>
                  </w:pPr>
                  <w:r>
                    <w:rPr>
                      <w:szCs w:val="21"/>
                    </w:rPr>
                    <w:t>A08089432X</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65" w:type="dxa"/>
                  <w:vAlign w:val="center"/>
                </w:tcPr>
                <w:p>
                  <w:pPr>
                    <w:jc w:val="center"/>
                    <w:rPr>
                      <w:color w:val="000000"/>
                      <w:sz w:val="28"/>
                      <w:szCs w:val="28"/>
                    </w:rPr>
                  </w:pPr>
                  <w:r>
                    <w:rPr>
                      <w:szCs w:val="21"/>
                    </w:rPr>
                    <w:t>采 样 时 间</w:t>
                  </w:r>
                </w:p>
              </w:tc>
              <w:tc>
                <w:tcPr>
                  <w:tcW w:w="1512" w:type="dxa"/>
                  <w:vAlign w:val="center"/>
                </w:tcPr>
                <w:p>
                  <w:pPr>
                    <w:jc w:val="center"/>
                    <w:rPr>
                      <w:color w:val="000000"/>
                      <w:sz w:val="28"/>
                      <w:szCs w:val="28"/>
                    </w:rPr>
                  </w:pPr>
                  <w:r>
                    <w:rPr>
                      <w:szCs w:val="21"/>
                    </w:rPr>
                    <w:t>采 样 地 点</w:t>
                  </w:r>
                </w:p>
              </w:tc>
              <w:tc>
                <w:tcPr>
                  <w:tcW w:w="1702" w:type="dxa"/>
                  <w:vAlign w:val="center"/>
                </w:tcPr>
                <w:p>
                  <w:pPr>
                    <w:jc w:val="center"/>
                    <w:rPr>
                      <w:color w:val="000000"/>
                      <w:sz w:val="28"/>
                      <w:szCs w:val="28"/>
                    </w:rPr>
                  </w:pPr>
                  <w:r>
                    <w:rPr>
                      <w:szCs w:val="21"/>
                    </w:rPr>
                    <w:t>测 试 项 目</w:t>
                  </w:r>
                </w:p>
              </w:tc>
              <w:tc>
                <w:tcPr>
                  <w:tcW w:w="1560" w:type="dxa"/>
                  <w:vAlign w:val="center"/>
                </w:tcPr>
                <w:p>
                  <w:pPr>
                    <w:jc w:val="center"/>
                    <w:rPr>
                      <w:color w:val="000000"/>
                      <w:sz w:val="28"/>
                      <w:szCs w:val="28"/>
                    </w:rPr>
                  </w:pPr>
                  <w:r>
                    <w:rPr>
                      <w:szCs w:val="21"/>
                    </w:rPr>
                    <w:t>单   位</w:t>
                  </w:r>
                </w:p>
              </w:tc>
              <w:tc>
                <w:tcPr>
                  <w:tcW w:w="1255" w:type="dxa"/>
                  <w:vAlign w:val="center"/>
                </w:tcPr>
                <w:p>
                  <w:pPr>
                    <w:jc w:val="center"/>
                    <w:rPr>
                      <w:color w:val="000000"/>
                      <w:sz w:val="28"/>
                      <w:szCs w:val="28"/>
                    </w:rPr>
                  </w:pPr>
                  <w:r>
                    <w:rPr>
                      <w:szCs w:val="21"/>
                    </w:rPr>
                    <w:t>标  准</w:t>
                  </w:r>
                </w:p>
              </w:tc>
              <w:tc>
                <w:tcPr>
                  <w:tcW w:w="1295" w:type="dxa"/>
                  <w:vAlign w:val="center"/>
                </w:tcPr>
                <w:p>
                  <w:pPr>
                    <w:jc w:val="center"/>
                  </w:pPr>
                  <w:r>
                    <w:rPr>
                      <w:szCs w:val="21"/>
                    </w:rPr>
                    <w:t>结  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65" w:type="dxa"/>
                  <w:vAlign w:val="center"/>
                </w:tcPr>
                <w:p>
                  <w:pPr>
                    <w:jc w:val="center"/>
                    <w:rPr>
                      <w:color w:val="000000"/>
                      <w:sz w:val="28"/>
                      <w:szCs w:val="28"/>
                    </w:rPr>
                  </w:pPr>
                  <w:r>
                    <w:rPr>
                      <w:rFonts w:hint="eastAsia"/>
                      <w:szCs w:val="21"/>
                    </w:rPr>
                    <w:t>2016.</w:t>
                  </w:r>
                  <w:r>
                    <w:rPr>
                      <w:rFonts w:hint="eastAsia"/>
                      <w:szCs w:val="21"/>
                      <w:lang w:val="en-US" w:eastAsia="zh-CN"/>
                    </w:rPr>
                    <w:t>7.15</w:t>
                  </w:r>
                </w:p>
              </w:tc>
              <w:tc>
                <w:tcPr>
                  <w:tcW w:w="1512" w:type="dxa"/>
                  <w:vAlign w:val="center"/>
                </w:tcPr>
                <w:p>
                  <w:pPr>
                    <w:jc w:val="center"/>
                    <w:rPr>
                      <w:color w:val="000000"/>
                      <w:sz w:val="28"/>
                      <w:szCs w:val="28"/>
                    </w:rPr>
                  </w:pPr>
                  <w:r>
                    <w:rPr>
                      <w:color w:val="000000"/>
                      <w:szCs w:val="21"/>
                    </w:rPr>
                    <w:t>食堂油烟排口</w:t>
                  </w:r>
                </w:p>
              </w:tc>
              <w:tc>
                <w:tcPr>
                  <w:tcW w:w="1702" w:type="dxa"/>
                  <w:vAlign w:val="center"/>
                </w:tcPr>
                <w:p>
                  <w:pPr>
                    <w:jc w:val="center"/>
                    <w:rPr>
                      <w:color w:val="000000"/>
                      <w:sz w:val="28"/>
                      <w:szCs w:val="28"/>
                    </w:rPr>
                  </w:pPr>
                  <w:r>
                    <w:rPr>
                      <w:color w:val="000000"/>
                      <w:szCs w:val="21"/>
                    </w:rPr>
                    <w:t>饮食</w:t>
                  </w:r>
                  <w:r>
                    <w:rPr>
                      <w:rFonts w:hint="eastAsia"/>
                      <w:color w:val="000000"/>
                      <w:szCs w:val="21"/>
                    </w:rPr>
                    <w:t>业</w:t>
                  </w:r>
                  <w:r>
                    <w:rPr>
                      <w:color w:val="000000"/>
                      <w:szCs w:val="21"/>
                    </w:rPr>
                    <w:t>油烟</w:t>
                  </w:r>
                </w:p>
              </w:tc>
              <w:tc>
                <w:tcPr>
                  <w:tcW w:w="1560" w:type="dxa"/>
                  <w:vAlign w:val="center"/>
                </w:tcPr>
                <w:p>
                  <w:pPr>
                    <w:jc w:val="center"/>
                    <w:rPr>
                      <w:color w:val="000000"/>
                      <w:sz w:val="28"/>
                      <w:szCs w:val="28"/>
                    </w:rPr>
                  </w:pPr>
                  <w:r>
                    <w:rPr>
                      <w:szCs w:val="21"/>
                    </w:rPr>
                    <w:t>mg/m</w:t>
                  </w:r>
                  <w:r>
                    <w:rPr>
                      <w:szCs w:val="21"/>
                      <w:vertAlign w:val="superscript"/>
                    </w:rPr>
                    <w:t>3</w:t>
                  </w:r>
                  <w:r>
                    <w:rPr>
                      <w:szCs w:val="21"/>
                    </w:rPr>
                    <w:t>(标态)</w:t>
                  </w:r>
                </w:p>
              </w:tc>
              <w:tc>
                <w:tcPr>
                  <w:tcW w:w="1255" w:type="dxa"/>
                  <w:vAlign w:val="center"/>
                </w:tcPr>
                <w:p>
                  <w:pPr>
                    <w:jc w:val="center"/>
                    <w:rPr>
                      <w:color w:val="000000"/>
                      <w:szCs w:val="21"/>
                    </w:rPr>
                  </w:pPr>
                  <w:r>
                    <w:rPr>
                      <w:color w:val="000000"/>
                      <w:szCs w:val="21"/>
                    </w:rPr>
                    <w:t>2.0</w:t>
                  </w:r>
                </w:p>
              </w:tc>
              <w:tc>
                <w:tcPr>
                  <w:tcW w:w="1295" w:type="dxa"/>
                  <w:vAlign w:val="center"/>
                </w:tcPr>
                <w:p>
                  <w:pPr>
                    <w:jc w:val="center"/>
                    <w:rPr>
                      <w:rFonts w:hint="eastAsia" w:eastAsia="宋体"/>
                      <w:color w:val="000000"/>
                      <w:szCs w:val="21"/>
                      <w:lang w:val="en-US" w:eastAsia="zh-CN"/>
                    </w:rPr>
                  </w:pPr>
                  <w:r>
                    <w:rPr>
                      <w:rFonts w:hint="eastAsia"/>
                      <w:color w:val="000000"/>
                      <w:szCs w:val="21"/>
                      <w:lang w:val="en-US" w:eastAsia="zh-CN"/>
                    </w:rPr>
                    <w:t>0.15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65" w:type="dxa"/>
                  <w:vAlign w:val="center"/>
                </w:tcPr>
                <w:p>
                  <w:pPr>
                    <w:jc w:val="center"/>
                    <w:rPr>
                      <w:color w:val="000000"/>
                      <w:sz w:val="28"/>
                      <w:szCs w:val="28"/>
                    </w:rPr>
                  </w:pPr>
                  <w:r>
                    <w:rPr>
                      <w:rFonts w:hint="eastAsia"/>
                      <w:szCs w:val="21"/>
                    </w:rPr>
                    <w:t>2016.</w:t>
                  </w:r>
                  <w:r>
                    <w:rPr>
                      <w:rFonts w:hint="eastAsia"/>
                      <w:szCs w:val="21"/>
                      <w:lang w:val="en-US" w:eastAsia="zh-CN"/>
                    </w:rPr>
                    <w:t>7.16</w:t>
                  </w:r>
                </w:p>
              </w:tc>
              <w:tc>
                <w:tcPr>
                  <w:tcW w:w="1512" w:type="dxa"/>
                  <w:vAlign w:val="center"/>
                </w:tcPr>
                <w:p>
                  <w:pPr>
                    <w:jc w:val="center"/>
                    <w:rPr>
                      <w:color w:val="000000"/>
                      <w:sz w:val="28"/>
                      <w:szCs w:val="28"/>
                    </w:rPr>
                  </w:pPr>
                  <w:r>
                    <w:rPr>
                      <w:color w:val="000000"/>
                      <w:szCs w:val="21"/>
                    </w:rPr>
                    <w:t>食堂油烟排口</w:t>
                  </w:r>
                </w:p>
              </w:tc>
              <w:tc>
                <w:tcPr>
                  <w:tcW w:w="1702" w:type="dxa"/>
                  <w:vAlign w:val="center"/>
                </w:tcPr>
                <w:p>
                  <w:pPr>
                    <w:jc w:val="center"/>
                    <w:rPr>
                      <w:color w:val="000000"/>
                      <w:sz w:val="28"/>
                      <w:szCs w:val="28"/>
                    </w:rPr>
                  </w:pPr>
                  <w:r>
                    <w:rPr>
                      <w:color w:val="000000"/>
                      <w:szCs w:val="21"/>
                    </w:rPr>
                    <w:t>饮食</w:t>
                  </w:r>
                  <w:r>
                    <w:rPr>
                      <w:rFonts w:hint="eastAsia"/>
                      <w:color w:val="000000"/>
                      <w:szCs w:val="21"/>
                    </w:rPr>
                    <w:t>业</w:t>
                  </w:r>
                  <w:r>
                    <w:rPr>
                      <w:color w:val="000000"/>
                      <w:szCs w:val="21"/>
                    </w:rPr>
                    <w:t>油烟</w:t>
                  </w:r>
                </w:p>
              </w:tc>
              <w:tc>
                <w:tcPr>
                  <w:tcW w:w="1560" w:type="dxa"/>
                  <w:vAlign w:val="center"/>
                </w:tcPr>
                <w:p>
                  <w:pPr>
                    <w:jc w:val="center"/>
                    <w:rPr>
                      <w:color w:val="000000"/>
                      <w:sz w:val="28"/>
                      <w:szCs w:val="28"/>
                    </w:rPr>
                  </w:pPr>
                  <w:r>
                    <w:rPr>
                      <w:szCs w:val="21"/>
                    </w:rPr>
                    <w:t>mg/m</w:t>
                  </w:r>
                  <w:r>
                    <w:rPr>
                      <w:szCs w:val="21"/>
                      <w:vertAlign w:val="superscript"/>
                    </w:rPr>
                    <w:t>3</w:t>
                  </w:r>
                  <w:r>
                    <w:rPr>
                      <w:szCs w:val="21"/>
                    </w:rPr>
                    <w:t>(标态)</w:t>
                  </w:r>
                </w:p>
              </w:tc>
              <w:tc>
                <w:tcPr>
                  <w:tcW w:w="1255" w:type="dxa"/>
                  <w:vAlign w:val="center"/>
                </w:tcPr>
                <w:p>
                  <w:pPr>
                    <w:jc w:val="center"/>
                    <w:rPr>
                      <w:color w:val="000000"/>
                      <w:szCs w:val="21"/>
                    </w:rPr>
                  </w:pPr>
                  <w:r>
                    <w:rPr>
                      <w:color w:val="000000"/>
                      <w:szCs w:val="21"/>
                    </w:rPr>
                    <w:t>2.0</w:t>
                  </w:r>
                </w:p>
              </w:tc>
              <w:tc>
                <w:tcPr>
                  <w:tcW w:w="1295" w:type="dxa"/>
                  <w:vAlign w:val="center"/>
                </w:tcPr>
                <w:p>
                  <w:pPr>
                    <w:jc w:val="center"/>
                    <w:rPr>
                      <w:rFonts w:hint="eastAsia" w:eastAsia="宋体"/>
                      <w:color w:val="000000"/>
                      <w:szCs w:val="21"/>
                      <w:lang w:val="en-US" w:eastAsia="zh-CN"/>
                    </w:rPr>
                  </w:pPr>
                  <w:r>
                    <w:rPr>
                      <w:rFonts w:hint="eastAsia"/>
                      <w:color w:val="000000"/>
                      <w:szCs w:val="21"/>
                      <w:lang w:val="en-US" w:eastAsia="zh-CN"/>
                    </w:rPr>
                    <w:t>0.18</w:t>
                  </w:r>
                </w:p>
              </w:tc>
            </w:tr>
          </w:tbl>
          <w:p>
            <w:pPr>
              <w:spacing w:before="48" w:beforeLines="20" w:after="48" w:afterLines="20"/>
              <w:jc w:val="center"/>
              <w:rPr>
                <w:color w:val="000000"/>
                <w:sz w:val="28"/>
                <w:szCs w:val="28"/>
              </w:rPr>
            </w:pPr>
          </w:p>
        </w:tc>
      </w:tr>
    </w:tbl>
    <w:p>
      <w:pPr>
        <w:spacing w:after="72" w:afterLines="30"/>
        <w:outlineLvl w:val="0"/>
        <w:rPr>
          <w:b/>
          <w:bCs/>
          <w:color w:val="000000"/>
          <w:sz w:val="28"/>
          <w:szCs w:val="28"/>
        </w:rPr>
      </w:pPr>
    </w:p>
    <w:p>
      <w:pPr>
        <w:spacing w:after="72" w:afterLines="30"/>
        <w:outlineLvl w:val="0"/>
        <w:rPr>
          <w:color w:val="000000"/>
          <w:sz w:val="28"/>
          <w:szCs w:val="28"/>
        </w:rPr>
      </w:pPr>
      <w:r>
        <w:rPr>
          <w:rFonts w:hint="eastAsia"/>
          <w:b/>
          <w:bCs/>
          <w:color w:val="000000"/>
          <w:sz w:val="28"/>
          <w:szCs w:val="28"/>
        </w:rPr>
        <w:t>续</w:t>
      </w:r>
      <w:r>
        <w:rPr>
          <w:b/>
          <w:bCs/>
          <w:color w:val="000000"/>
          <w:sz w:val="28"/>
          <w:szCs w:val="28"/>
        </w:rPr>
        <w:t>表六、废气</w:t>
      </w:r>
      <w:r>
        <w:rPr>
          <w:rFonts w:hint="eastAsia"/>
          <w:b/>
          <w:bCs/>
          <w:color w:val="000000"/>
          <w:sz w:val="28"/>
          <w:szCs w:val="28"/>
        </w:rPr>
        <w:t>检测</w:t>
      </w:r>
      <w:r>
        <w:rPr>
          <w:b/>
          <w:bCs/>
          <w:color w:val="000000"/>
          <w:sz w:val="28"/>
          <w:szCs w:val="28"/>
        </w:rPr>
        <w:t>结果</w:t>
      </w:r>
    </w:p>
    <w:tbl>
      <w:tblPr>
        <w:tblStyle w:val="39"/>
        <w:tblW w:w="96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43" w:hRule="atLeast"/>
          <w:jc w:val="center"/>
        </w:trPr>
        <w:tc>
          <w:tcPr>
            <w:tcW w:w="9638" w:type="dxa"/>
            <w:tcBorders>
              <w:top w:val="single" w:color="auto" w:sz="12" w:space="0"/>
              <w:left w:val="single" w:color="auto" w:sz="12" w:space="0"/>
              <w:bottom w:val="single" w:color="auto" w:sz="12" w:space="0"/>
              <w:right w:val="single" w:color="auto" w:sz="12" w:space="0"/>
            </w:tcBorders>
            <w:shd w:val="clear" w:color="auto" w:fill="auto"/>
          </w:tcPr>
          <w:p>
            <w:pPr>
              <w:spacing w:before="120" w:beforeLines="50"/>
              <w:jc w:val="center"/>
              <w:rPr>
                <w:color w:val="000000"/>
                <w:sz w:val="28"/>
                <w:szCs w:val="28"/>
              </w:rPr>
            </w:pPr>
            <w:r>
              <w:rPr>
                <w:b/>
                <w:bCs/>
                <w:color w:val="000000"/>
                <w:sz w:val="24"/>
              </w:rPr>
              <w:t>表6-</w:t>
            </w:r>
            <w:r>
              <w:rPr>
                <w:rFonts w:hint="eastAsia"/>
                <w:b/>
                <w:bCs/>
                <w:color w:val="000000"/>
                <w:sz w:val="24"/>
              </w:rPr>
              <w:t>3</w:t>
            </w:r>
            <w:r>
              <w:rPr>
                <w:rFonts w:hint="eastAsia"/>
                <w:b/>
                <w:bCs/>
                <w:color w:val="000000"/>
                <w:sz w:val="24"/>
                <w:lang w:eastAsia="zh-CN"/>
              </w:rPr>
              <w:t>有</w:t>
            </w:r>
            <w:r>
              <w:rPr>
                <w:rFonts w:hint="eastAsia"/>
                <w:b/>
                <w:bCs/>
                <w:color w:val="000000"/>
                <w:sz w:val="24"/>
              </w:rPr>
              <w:t>组织</w:t>
            </w:r>
            <w:r>
              <w:rPr>
                <w:b/>
                <w:bCs/>
                <w:color w:val="000000"/>
                <w:sz w:val="24"/>
              </w:rPr>
              <w:t>废气检测结果</w:t>
            </w:r>
          </w:p>
          <w:tbl>
            <w:tblPr>
              <w:tblStyle w:val="39"/>
              <w:tblpPr w:leftFromText="180" w:rightFromText="180" w:vertAnchor="text" w:horzAnchor="page" w:tblpXSpec="center" w:tblpY="109"/>
              <w:tblOverlap w:val="never"/>
              <w:tblW w:w="8938"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417"/>
              <w:gridCol w:w="2033"/>
              <w:gridCol w:w="2034"/>
              <w:gridCol w:w="203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1418" w:type="dxa"/>
                  <w:vMerge w:val="restart"/>
                  <w:vAlign w:val="center"/>
                </w:tcPr>
                <w:p>
                  <w:pPr>
                    <w:spacing w:before="48" w:beforeLines="20"/>
                    <w:jc w:val="center"/>
                    <w:rPr>
                      <w:spacing w:val="-20"/>
                      <w:szCs w:val="21"/>
                    </w:rPr>
                  </w:pPr>
                  <w:r>
                    <w:rPr>
                      <w:spacing w:val="-20"/>
                      <w:szCs w:val="21"/>
                    </w:rPr>
                    <w:t>检</w:t>
                  </w:r>
                  <w:r>
                    <w:rPr>
                      <w:szCs w:val="21"/>
                    </w:rPr>
                    <w:t>测日期</w:t>
                  </w:r>
                </w:p>
              </w:tc>
              <w:tc>
                <w:tcPr>
                  <w:tcW w:w="1417" w:type="dxa"/>
                  <w:vMerge w:val="restart"/>
                  <w:vAlign w:val="center"/>
                </w:tcPr>
                <w:p>
                  <w:pPr>
                    <w:spacing w:before="48" w:beforeLines="20"/>
                    <w:jc w:val="center"/>
                    <w:rPr>
                      <w:szCs w:val="21"/>
                    </w:rPr>
                  </w:pPr>
                  <w:r>
                    <w:rPr>
                      <w:spacing w:val="-20"/>
                      <w:szCs w:val="21"/>
                    </w:rPr>
                    <w:t>检测点位</w:t>
                  </w:r>
                </w:p>
              </w:tc>
              <w:tc>
                <w:tcPr>
                  <w:tcW w:w="6103" w:type="dxa"/>
                  <w:gridSpan w:val="3"/>
                  <w:tcBorders>
                    <w:bottom w:val="single" w:color="auto" w:sz="4" w:space="0"/>
                  </w:tcBorders>
                  <w:vAlign w:val="center"/>
                </w:tcPr>
                <w:p>
                  <w:pPr>
                    <w:wordWrap w:val="0"/>
                    <w:jc w:val="right"/>
                    <w:rPr>
                      <w:bCs/>
                      <w:szCs w:val="21"/>
                    </w:rPr>
                  </w:pPr>
                  <w:r>
                    <w:rPr>
                      <w:rFonts w:hint="eastAsia"/>
                      <w:bCs/>
                      <w:szCs w:val="21"/>
                      <w:lang w:eastAsia="zh-CN"/>
                    </w:rPr>
                    <w:t>二甲苯</w:t>
                  </w:r>
                  <w:r>
                    <w:rPr>
                      <w:rFonts w:hint="eastAsia"/>
                      <w:bCs/>
                      <w:szCs w:val="21"/>
                    </w:rPr>
                    <w:t xml:space="preserve">            </w:t>
                  </w:r>
                  <w:r>
                    <w:rPr>
                      <w:rFonts w:hint="eastAsia"/>
                      <w:color w:val="000000"/>
                      <w:szCs w:val="21"/>
                    </w:rPr>
                    <w:t>单位：mg/m</w:t>
                  </w:r>
                  <w:r>
                    <w:rPr>
                      <w:rFonts w:hint="eastAsia"/>
                      <w:color w:val="000000"/>
                      <w:szCs w:val="21"/>
                      <w:vertAlign w:val="superscript"/>
                    </w:rPr>
                    <w:t>3</w:t>
                  </w:r>
                  <w:r>
                    <w:rPr>
                      <w:rFonts w:hint="eastAsia"/>
                      <w:color w:val="000000"/>
                      <w:szCs w:val="21"/>
                    </w:rPr>
                    <w:t xml:space="preserve">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1418" w:type="dxa"/>
                  <w:vMerge w:val="continue"/>
                  <w:tcBorders>
                    <w:bottom w:val="single" w:color="auto" w:sz="4" w:space="0"/>
                  </w:tcBorders>
                  <w:vAlign w:val="center"/>
                </w:tcPr>
                <w:p>
                  <w:pPr>
                    <w:spacing w:before="48" w:beforeLines="20"/>
                    <w:jc w:val="center"/>
                    <w:rPr>
                      <w:spacing w:val="-20"/>
                      <w:szCs w:val="21"/>
                    </w:rPr>
                  </w:pPr>
                </w:p>
              </w:tc>
              <w:tc>
                <w:tcPr>
                  <w:tcW w:w="1417" w:type="dxa"/>
                  <w:vMerge w:val="continue"/>
                  <w:tcBorders>
                    <w:bottom w:val="single" w:color="auto" w:sz="4" w:space="0"/>
                  </w:tcBorders>
                  <w:vAlign w:val="center"/>
                </w:tcPr>
                <w:p>
                  <w:pPr>
                    <w:spacing w:before="48" w:beforeLines="20"/>
                    <w:jc w:val="center"/>
                    <w:rPr>
                      <w:spacing w:val="-20"/>
                      <w:szCs w:val="21"/>
                    </w:rPr>
                  </w:pPr>
                </w:p>
              </w:tc>
              <w:tc>
                <w:tcPr>
                  <w:tcW w:w="2033" w:type="dxa"/>
                  <w:tcBorders>
                    <w:bottom w:val="single" w:color="auto" w:sz="4" w:space="0"/>
                  </w:tcBorders>
                  <w:vAlign w:val="center"/>
                </w:tcPr>
                <w:p>
                  <w:pPr>
                    <w:jc w:val="center"/>
                    <w:rPr>
                      <w:bCs/>
                      <w:szCs w:val="21"/>
                    </w:rPr>
                  </w:pPr>
                  <w:r>
                    <w:rPr>
                      <w:rFonts w:hint="eastAsia"/>
                      <w:bCs/>
                      <w:szCs w:val="21"/>
                    </w:rPr>
                    <w:t>第一次</w:t>
                  </w:r>
                </w:p>
              </w:tc>
              <w:tc>
                <w:tcPr>
                  <w:tcW w:w="2034" w:type="dxa"/>
                  <w:tcBorders>
                    <w:bottom w:val="single" w:color="auto" w:sz="4" w:space="0"/>
                  </w:tcBorders>
                  <w:vAlign w:val="center"/>
                </w:tcPr>
                <w:p>
                  <w:pPr>
                    <w:jc w:val="center"/>
                    <w:rPr>
                      <w:bCs/>
                      <w:szCs w:val="21"/>
                    </w:rPr>
                  </w:pPr>
                  <w:r>
                    <w:rPr>
                      <w:rFonts w:hint="eastAsia"/>
                      <w:bCs/>
                      <w:szCs w:val="21"/>
                    </w:rPr>
                    <w:t>第二次</w:t>
                  </w:r>
                </w:p>
              </w:tc>
              <w:tc>
                <w:tcPr>
                  <w:tcW w:w="2036" w:type="dxa"/>
                  <w:tcBorders>
                    <w:bottom w:val="single" w:color="auto" w:sz="4" w:space="0"/>
                  </w:tcBorders>
                  <w:vAlign w:val="center"/>
                </w:tcPr>
                <w:p>
                  <w:pPr>
                    <w:jc w:val="center"/>
                    <w:rPr>
                      <w:bCs/>
                      <w:szCs w:val="21"/>
                    </w:rPr>
                  </w:pPr>
                  <w:r>
                    <w:rPr>
                      <w:rFonts w:hint="eastAsia"/>
                      <w:bCs/>
                      <w:szCs w:val="21"/>
                    </w:rPr>
                    <w:t>第三次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418" w:type="dxa"/>
                  <w:vMerge w:val="restart"/>
                  <w:vAlign w:val="center"/>
                </w:tcPr>
                <w:p>
                  <w:pPr>
                    <w:spacing w:before="48" w:beforeLines="20"/>
                    <w:jc w:val="center"/>
                    <w:rPr>
                      <w:rFonts w:hint="eastAsia" w:eastAsia="宋体"/>
                      <w:bCs/>
                      <w:szCs w:val="21"/>
                      <w:lang w:val="en-US" w:eastAsia="zh-CN"/>
                    </w:rPr>
                  </w:pPr>
                  <w:r>
                    <w:rPr>
                      <w:rFonts w:hint="eastAsia"/>
                      <w:bCs/>
                      <w:szCs w:val="21"/>
                      <w:lang w:val="en-US" w:eastAsia="zh-CN"/>
                    </w:rPr>
                    <w:t>2016.8.3</w:t>
                  </w:r>
                </w:p>
              </w:tc>
              <w:tc>
                <w:tcPr>
                  <w:tcW w:w="1417" w:type="dxa"/>
                  <w:textDirection w:val="lrTb"/>
                  <w:vAlign w:val="center"/>
                </w:tcPr>
                <w:p>
                  <w:pPr>
                    <w:spacing w:before="48" w:beforeLines="20"/>
                    <w:jc w:val="center"/>
                    <w:rPr>
                      <w:bCs/>
                      <w:szCs w:val="21"/>
                    </w:rPr>
                  </w:pPr>
                  <w:r>
                    <w:rPr>
                      <w:rFonts w:hint="eastAsia"/>
                      <w:bCs/>
                      <w:szCs w:val="21"/>
                      <w:lang w:eastAsia="zh-CN"/>
                    </w:rPr>
                    <w:t>第一次</w:t>
                  </w:r>
                </w:p>
              </w:tc>
              <w:tc>
                <w:tcPr>
                  <w:tcW w:w="2033" w:type="dxa"/>
                  <w:vAlign w:val="center"/>
                </w:tcPr>
                <w:p>
                  <w:pPr>
                    <w:jc w:val="center"/>
                    <w:rPr>
                      <w:rFonts w:hint="eastAsia" w:eastAsia="宋体"/>
                      <w:lang w:val="en-US" w:eastAsia="zh-CN"/>
                    </w:rPr>
                  </w:pPr>
                  <w:r>
                    <w:rPr>
                      <w:rFonts w:hint="eastAsia"/>
                      <w:lang w:val="en-US" w:eastAsia="zh-CN"/>
                    </w:rPr>
                    <w:t>ND</w:t>
                  </w:r>
                </w:p>
              </w:tc>
              <w:tc>
                <w:tcPr>
                  <w:tcW w:w="2034" w:type="dxa"/>
                  <w:textDirection w:val="lrTb"/>
                  <w:vAlign w:val="center"/>
                </w:tcPr>
                <w:p>
                  <w:pPr>
                    <w:jc w:val="center"/>
                  </w:pPr>
                  <w:r>
                    <w:rPr>
                      <w:rFonts w:hint="eastAsia"/>
                      <w:lang w:val="en-US" w:eastAsia="zh-CN"/>
                    </w:rPr>
                    <w:t>ND</w:t>
                  </w:r>
                </w:p>
              </w:tc>
              <w:tc>
                <w:tcPr>
                  <w:tcW w:w="2036" w:type="dxa"/>
                  <w:textDirection w:val="lrTb"/>
                  <w:vAlign w:val="center"/>
                </w:tcPr>
                <w:p>
                  <w:pPr>
                    <w:jc w:val="center"/>
                  </w:pPr>
                  <w:r>
                    <w:rPr>
                      <w:rFonts w:hint="eastAsia"/>
                      <w:lang w:val="en-US" w:eastAsia="zh-CN"/>
                    </w:rPr>
                    <w:t>ND</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418" w:type="dxa"/>
                  <w:vMerge w:val="continue"/>
                  <w:vAlign w:val="center"/>
                </w:tcPr>
                <w:p>
                  <w:pPr>
                    <w:spacing w:before="48" w:beforeLines="20"/>
                    <w:jc w:val="center"/>
                    <w:rPr>
                      <w:bCs/>
                      <w:szCs w:val="21"/>
                    </w:rPr>
                  </w:pPr>
                </w:p>
              </w:tc>
              <w:tc>
                <w:tcPr>
                  <w:tcW w:w="1417" w:type="dxa"/>
                  <w:textDirection w:val="lrTb"/>
                  <w:vAlign w:val="center"/>
                </w:tcPr>
                <w:p>
                  <w:pPr>
                    <w:spacing w:before="48" w:beforeLines="20"/>
                    <w:jc w:val="center"/>
                    <w:rPr>
                      <w:bCs/>
                      <w:szCs w:val="21"/>
                    </w:rPr>
                  </w:pPr>
                  <w:r>
                    <w:rPr>
                      <w:rFonts w:hint="eastAsia"/>
                      <w:bCs/>
                      <w:szCs w:val="21"/>
                      <w:lang w:eastAsia="zh-CN"/>
                    </w:rPr>
                    <w:t>第二次</w:t>
                  </w:r>
                </w:p>
              </w:tc>
              <w:tc>
                <w:tcPr>
                  <w:tcW w:w="2033" w:type="dxa"/>
                  <w:vAlign w:val="center"/>
                </w:tcPr>
                <w:p>
                  <w:pPr>
                    <w:jc w:val="center"/>
                  </w:pPr>
                  <w:r>
                    <w:rPr>
                      <w:rFonts w:hint="eastAsia"/>
                      <w:lang w:val="en-US" w:eastAsia="zh-CN"/>
                    </w:rPr>
                    <w:t>ND</w:t>
                  </w:r>
                </w:p>
              </w:tc>
              <w:tc>
                <w:tcPr>
                  <w:tcW w:w="2034" w:type="dxa"/>
                  <w:textDirection w:val="lrTb"/>
                  <w:vAlign w:val="center"/>
                </w:tcPr>
                <w:p>
                  <w:pPr>
                    <w:jc w:val="center"/>
                  </w:pPr>
                  <w:r>
                    <w:rPr>
                      <w:rFonts w:hint="eastAsia"/>
                      <w:lang w:val="en-US" w:eastAsia="zh-CN"/>
                    </w:rPr>
                    <w:t>ND</w:t>
                  </w:r>
                </w:p>
              </w:tc>
              <w:tc>
                <w:tcPr>
                  <w:tcW w:w="2036" w:type="dxa"/>
                  <w:textDirection w:val="lrTb"/>
                  <w:vAlign w:val="center"/>
                </w:tcPr>
                <w:p>
                  <w:pPr>
                    <w:jc w:val="center"/>
                  </w:pPr>
                  <w:r>
                    <w:rPr>
                      <w:rFonts w:hint="eastAsia"/>
                      <w:lang w:val="en-US" w:eastAsia="zh-CN"/>
                    </w:rPr>
                    <w:t>ND</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418" w:type="dxa"/>
                  <w:vMerge w:val="continue"/>
                  <w:vAlign w:val="center"/>
                </w:tcPr>
                <w:p>
                  <w:pPr>
                    <w:spacing w:before="48" w:beforeLines="20"/>
                    <w:jc w:val="center"/>
                    <w:rPr>
                      <w:bCs/>
                      <w:szCs w:val="21"/>
                    </w:rPr>
                  </w:pPr>
                </w:p>
              </w:tc>
              <w:tc>
                <w:tcPr>
                  <w:tcW w:w="1417" w:type="dxa"/>
                  <w:textDirection w:val="lrTb"/>
                  <w:vAlign w:val="center"/>
                </w:tcPr>
                <w:p>
                  <w:pPr>
                    <w:spacing w:before="48" w:beforeLines="20"/>
                    <w:jc w:val="center"/>
                    <w:rPr>
                      <w:bCs/>
                      <w:szCs w:val="21"/>
                    </w:rPr>
                  </w:pPr>
                  <w:r>
                    <w:rPr>
                      <w:rFonts w:hint="eastAsia"/>
                      <w:bCs/>
                      <w:szCs w:val="21"/>
                      <w:lang w:eastAsia="zh-CN"/>
                    </w:rPr>
                    <w:t>第三次</w:t>
                  </w:r>
                </w:p>
              </w:tc>
              <w:tc>
                <w:tcPr>
                  <w:tcW w:w="2033" w:type="dxa"/>
                  <w:textDirection w:val="lrTb"/>
                  <w:vAlign w:val="center"/>
                </w:tcPr>
                <w:p>
                  <w:pPr>
                    <w:jc w:val="center"/>
                  </w:pPr>
                  <w:r>
                    <w:rPr>
                      <w:rFonts w:hint="eastAsia"/>
                      <w:lang w:val="en-US" w:eastAsia="zh-CN"/>
                    </w:rPr>
                    <w:t>ND</w:t>
                  </w:r>
                </w:p>
              </w:tc>
              <w:tc>
                <w:tcPr>
                  <w:tcW w:w="2034" w:type="dxa"/>
                  <w:textDirection w:val="lrTb"/>
                  <w:vAlign w:val="center"/>
                </w:tcPr>
                <w:p>
                  <w:pPr>
                    <w:jc w:val="center"/>
                  </w:pPr>
                  <w:r>
                    <w:rPr>
                      <w:rFonts w:hint="eastAsia"/>
                      <w:lang w:val="en-US" w:eastAsia="zh-CN"/>
                    </w:rPr>
                    <w:t>ND</w:t>
                  </w:r>
                </w:p>
              </w:tc>
              <w:tc>
                <w:tcPr>
                  <w:tcW w:w="2036" w:type="dxa"/>
                  <w:textDirection w:val="lrTb"/>
                  <w:vAlign w:val="center"/>
                </w:tcPr>
                <w:p>
                  <w:pPr>
                    <w:jc w:val="center"/>
                  </w:pPr>
                  <w:r>
                    <w:rPr>
                      <w:rFonts w:hint="eastAsia"/>
                      <w:lang w:val="en-US" w:eastAsia="zh-CN"/>
                    </w:rPr>
                    <w:t>ND</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418" w:type="dxa"/>
                  <w:vMerge w:val="continue"/>
                  <w:vAlign w:val="center"/>
                </w:tcPr>
                <w:p>
                  <w:pPr>
                    <w:spacing w:before="48" w:beforeLines="20"/>
                    <w:jc w:val="center"/>
                    <w:rPr>
                      <w:bCs/>
                      <w:szCs w:val="21"/>
                    </w:rPr>
                  </w:pPr>
                </w:p>
              </w:tc>
              <w:tc>
                <w:tcPr>
                  <w:tcW w:w="1417" w:type="dxa"/>
                  <w:vAlign w:val="center"/>
                </w:tcPr>
                <w:p>
                  <w:pPr>
                    <w:spacing w:before="48" w:beforeLines="20"/>
                    <w:jc w:val="center"/>
                    <w:rPr>
                      <w:bCs/>
                      <w:szCs w:val="21"/>
                    </w:rPr>
                  </w:pPr>
                  <w:r>
                    <w:rPr>
                      <w:bCs/>
                      <w:szCs w:val="21"/>
                    </w:rPr>
                    <w:t>最大值</w:t>
                  </w:r>
                </w:p>
              </w:tc>
              <w:tc>
                <w:tcPr>
                  <w:tcW w:w="2033" w:type="dxa"/>
                  <w:textDirection w:val="lrTb"/>
                  <w:vAlign w:val="center"/>
                </w:tcPr>
                <w:p>
                  <w:pPr>
                    <w:jc w:val="center"/>
                    <w:rPr>
                      <w:rFonts w:hint="eastAsia" w:eastAsia="宋体"/>
                      <w:lang w:val="en-US" w:eastAsia="zh-CN"/>
                    </w:rPr>
                  </w:pPr>
                  <w:r>
                    <w:rPr>
                      <w:rFonts w:hint="eastAsia"/>
                      <w:lang w:val="en-US" w:eastAsia="zh-CN"/>
                    </w:rPr>
                    <w:t>-</w:t>
                  </w:r>
                </w:p>
              </w:tc>
              <w:tc>
                <w:tcPr>
                  <w:tcW w:w="2034" w:type="dxa"/>
                  <w:textDirection w:val="lrTb"/>
                  <w:vAlign w:val="center"/>
                </w:tcPr>
                <w:p>
                  <w:pPr>
                    <w:jc w:val="center"/>
                  </w:pPr>
                  <w:r>
                    <w:rPr>
                      <w:rFonts w:hint="eastAsia"/>
                      <w:lang w:val="en-US" w:eastAsia="zh-CN"/>
                    </w:rPr>
                    <w:t>-</w:t>
                  </w:r>
                </w:p>
              </w:tc>
              <w:tc>
                <w:tcPr>
                  <w:tcW w:w="2036" w:type="dxa"/>
                  <w:textDirection w:val="lrTb"/>
                  <w:vAlign w:val="center"/>
                </w:tcPr>
                <w:p>
                  <w:pPr>
                    <w:jc w:val="center"/>
                  </w:pPr>
                  <w:r>
                    <w:rPr>
                      <w:rFonts w:hint="eastAsia"/>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418" w:type="dxa"/>
                  <w:vMerge w:val="restart"/>
                  <w:vAlign w:val="center"/>
                </w:tcPr>
                <w:p>
                  <w:pPr>
                    <w:spacing w:before="48" w:beforeLines="20"/>
                    <w:jc w:val="center"/>
                    <w:rPr>
                      <w:rFonts w:hint="eastAsia" w:eastAsia="宋体"/>
                      <w:bCs/>
                      <w:szCs w:val="21"/>
                      <w:lang w:val="en-US" w:eastAsia="zh-CN"/>
                    </w:rPr>
                  </w:pPr>
                  <w:r>
                    <w:rPr>
                      <w:rFonts w:hint="eastAsia"/>
                      <w:bCs/>
                      <w:szCs w:val="21"/>
                      <w:lang w:val="en-US" w:eastAsia="zh-CN"/>
                    </w:rPr>
                    <w:t>2016.8.4</w:t>
                  </w:r>
                </w:p>
              </w:tc>
              <w:tc>
                <w:tcPr>
                  <w:tcW w:w="1417" w:type="dxa"/>
                  <w:textDirection w:val="lrTb"/>
                  <w:vAlign w:val="center"/>
                </w:tcPr>
                <w:p>
                  <w:pPr>
                    <w:spacing w:before="48" w:beforeLines="20"/>
                    <w:jc w:val="center"/>
                    <w:rPr>
                      <w:bCs/>
                      <w:szCs w:val="21"/>
                    </w:rPr>
                  </w:pPr>
                  <w:r>
                    <w:rPr>
                      <w:rFonts w:hint="eastAsia"/>
                      <w:bCs/>
                      <w:szCs w:val="21"/>
                      <w:lang w:eastAsia="zh-CN"/>
                    </w:rPr>
                    <w:t>第一次</w:t>
                  </w:r>
                </w:p>
              </w:tc>
              <w:tc>
                <w:tcPr>
                  <w:tcW w:w="2033" w:type="dxa"/>
                  <w:textDirection w:val="lrTb"/>
                  <w:vAlign w:val="center"/>
                </w:tcPr>
                <w:p>
                  <w:pPr>
                    <w:jc w:val="center"/>
                  </w:pPr>
                  <w:r>
                    <w:rPr>
                      <w:rFonts w:hint="eastAsia"/>
                      <w:lang w:val="en-US" w:eastAsia="zh-CN"/>
                    </w:rPr>
                    <w:t>ND</w:t>
                  </w:r>
                </w:p>
              </w:tc>
              <w:tc>
                <w:tcPr>
                  <w:tcW w:w="2034" w:type="dxa"/>
                  <w:textDirection w:val="lrTb"/>
                  <w:vAlign w:val="center"/>
                </w:tcPr>
                <w:p>
                  <w:pPr>
                    <w:jc w:val="center"/>
                  </w:pPr>
                  <w:r>
                    <w:rPr>
                      <w:rFonts w:hint="eastAsia"/>
                      <w:lang w:val="en-US" w:eastAsia="zh-CN"/>
                    </w:rPr>
                    <w:t>ND</w:t>
                  </w:r>
                </w:p>
              </w:tc>
              <w:tc>
                <w:tcPr>
                  <w:tcW w:w="2036" w:type="dxa"/>
                  <w:textDirection w:val="lrTb"/>
                  <w:vAlign w:val="center"/>
                </w:tcPr>
                <w:p>
                  <w:pPr>
                    <w:jc w:val="center"/>
                  </w:pPr>
                  <w:r>
                    <w:rPr>
                      <w:rFonts w:hint="eastAsia"/>
                      <w:lang w:val="en-US" w:eastAsia="zh-CN"/>
                    </w:rPr>
                    <w:t>ND</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418" w:type="dxa"/>
                  <w:vMerge w:val="continue"/>
                  <w:vAlign w:val="center"/>
                </w:tcPr>
                <w:p>
                  <w:pPr>
                    <w:spacing w:before="48" w:beforeLines="20"/>
                    <w:jc w:val="center"/>
                    <w:rPr>
                      <w:bCs/>
                      <w:szCs w:val="21"/>
                    </w:rPr>
                  </w:pPr>
                </w:p>
              </w:tc>
              <w:tc>
                <w:tcPr>
                  <w:tcW w:w="1417" w:type="dxa"/>
                  <w:textDirection w:val="lrTb"/>
                  <w:vAlign w:val="center"/>
                </w:tcPr>
                <w:p>
                  <w:pPr>
                    <w:spacing w:before="48" w:beforeLines="20"/>
                    <w:jc w:val="center"/>
                    <w:rPr>
                      <w:bCs/>
                      <w:szCs w:val="21"/>
                    </w:rPr>
                  </w:pPr>
                  <w:r>
                    <w:rPr>
                      <w:rFonts w:hint="eastAsia"/>
                      <w:bCs/>
                      <w:szCs w:val="21"/>
                      <w:lang w:eastAsia="zh-CN"/>
                    </w:rPr>
                    <w:t>第二次</w:t>
                  </w:r>
                </w:p>
              </w:tc>
              <w:tc>
                <w:tcPr>
                  <w:tcW w:w="2033" w:type="dxa"/>
                  <w:textDirection w:val="lrTb"/>
                  <w:vAlign w:val="center"/>
                </w:tcPr>
                <w:p>
                  <w:pPr>
                    <w:jc w:val="center"/>
                  </w:pPr>
                  <w:r>
                    <w:rPr>
                      <w:rFonts w:hint="eastAsia"/>
                      <w:lang w:val="en-US" w:eastAsia="zh-CN"/>
                    </w:rPr>
                    <w:t>ND</w:t>
                  </w:r>
                </w:p>
              </w:tc>
              <w:tc>
                <w:tcPr>
                  <w:tcW w:w="2034" w:type="dxa"/>
                  <w:textDirection w:val="lrTb"/>
                  <w:vAlign w:val="center"/>
                </w:tcPr>
                <w:p>
                  <w:pPr>
                    <w:jc w:val="center"/>
                  </w:pPr>
                  <w:r>
                    <w:rPr>
                      <w:rFonts w:hint="eastAsia"/>
                      <w:lang w:val="en-US" w:eastAsia="zh-CN"/>
                    </w:rPr>
                    <w:t>ND</w:t>
                  </w:r>
                </w:p>
              </w:tc>
              <w:tc>
                <w:tcPr>
                  <w:tcW w:w="2036" w:type="dxa"/>
                  <w:textDirection w:val="lrTb"/>
                  <w:vAlign w:val="center"/>
                </w:tcPr>
                <w:p>
                  <w:pPr>
                    <w:jc w:val="center"/>
                  </w:pPr>
                  <w:r>
                    <w:rPr>
                      <w:rFonts w:hint="eastAsia"/>
                      <w:lang w:val="en-US" w:eastAsia="zh-CN"/>
                    </w:rPr>
                    <w:t>ND</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418" w:type="dxa"/>
                  <w:vMerge w:val="continue"/>
                  <w:vAlign w:val="center"/>
                </w:tcPr>
                <w:p>
                  <w:pPr>
                    <w:spacing w:before="48" w:beforeLines="20"/>
                    <w:jc w:val="center"/>
                    <w:rPr>
                      <w:bCs/>
                      <w:szCs w:val="21"/>
                    </w:rPr>
                  </w:pPr>
                </w:p>
              </w:tc>
              <w:tc>
                <w:tcPr>
                  <w:tcW w:w="1417" w:type="dxa"/>
                  <w:textDirection w:val="lrTb"/>
                  <w:vAlign w:val="center"/>
                </w:tcPr>
                <w:p>
                  <w:pPr>
                    <w:spacing w:before="48" w:beforeLines="20"/>
                    <w:jc w:val="center"/>
                    <w:rPr>
                      <w:bCs/>
                      <w:szCs w:val="21"/>
                    </w:rPr>
                  </w:pPr>
                  <w:r>
                    <w:rPr>
                      <w:rFonts w:hint="eastAsia"/>
                      <w:bCs/>
                      <w:szCs w:val="21"/>
                      <w:lang w:eastAsia="zh-CN"/>
                    </w:rPr>
                    <w:t>第三次</w:t>
                  </w:r>
                </w:p>
              </w:tc>
              <w:tc>
                <w:tcPr>
                  <w:tcW w:w="2033" w:type="dxa"/>
                  <w:textDirection w:val="lrTb"/>
                  <w:vAlign w:val="center"/>
                </w:tcPr>
                <w:p>
                  <w:pPr>
                    <w:jc w:val="center"/>
                  </w:pPr>
                  <w:r>
                    <w:rPr>
                      <w:rFonts w:hint="eastAsia"/>
                      <w:lang w:val="en-US" w:eastAsia="zh-CN"/>
                    </w:rPr>
                    <w:t>ND</w:t>
                  </w:r>
                </w:p>
              </w:tc>
              <w:tc>
                <w:tcPr>
                  <w:tcW w:w="2034" w:type="dxa"/>
                  <w:textDirection w:val="lrTb"/>
                  <w:vAlign w:val="center"/>
                </w:tcPr>
                <w:p>
                  <w:pPr>
                    <w:jc w:val="center"/>
                  </w:pPr>
                  <w:r>
                    <w:rPr>
                      <w:rFonts w:hint="eastAsia"/>
                      <w:lang w:val="en-US" w:eastAsia="zh-CN"/>
                    </w:rPr>
                    <w:t>ND</w:t>
                  </w:r>
                </w:p>
              </w:tc>
              <w:tc>
                <w:tcPr>
                  <w:tcW w:w="2036" w:type="dxa"/>
                  <w:textDirection w:val="lrTb"/>
                  <w:vAlign w:val="center"/>
                </w:tcPr>
                <w:p>
                  <w:pPr>
                    <w:jc w:val="center"/>
                  </w:pPr>
                  <w:r>
                    <w:rPr>
                      <w:rFonts w:hint="eastAsia"/>
                      <w:lang w:val="en-US" w:eastAsia="zh-CN"/>
                    </w:rPr>
                    <w:t>ND</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418" w:type="dxa"/>
                  <w:vMerge w:val="continue"/>
                  <w:vAlign w:val="center"/>
                </w:tcPr>
                <w:p>
                  <w:pPr>
                    <w:spacing w:before="48" w:beforeLines="20"/>
                    <w:jc w:val="center"/>
                    <w:rPr>
                      <w:bCs/>
                      <w:szCs w:val="21"/>
                    </w:rPr>
                  </w:pPr>
                </w:p>
              </w:tc>
              <w:tc>
                <w:tcPr>
                  <w:tcW w:w="1417" w:type="dxa"/>
                  <w:vAlign w:val="center"/>
                </w:tcPr>
                <w:p>
                  <w:pPr>
                    <w:spacing w:before="48" w:beforeLines="20"/>
                    <w:jc w:val="center"/>
                    <w:rPr>
                      <w:bCs/>
                      <w:szCs w:val="21"/>
                    </w:rPr>
                  </w:pPr>
                  <w:r>
                    <w:rPr>
                      <w:bCs/>
                      <w:szCs w:val="21"/>
                    </w:rPr>
                    <w:t>最大值</w:t>
                  </w:r>
                </w:p>
              </w:tc>
              <w:tc>
                <w:tcPr>
                  <w:tcW w:w="2033" w:type="dxa"/>
                  <w:textDirection w:val="lrTb"/>
                  <w:vAlign w:val="center"/>
                </w:tcPr>
                <w:p>
                  <w:pPr>
                    <w:jc w:val="center"/>
                  </w:pPr>
                  <w:r>
                    <w:rPr>
                      <w:rFonts w:hint="eastAsia"/>
                      <w:lang w:val="en-US" w:eastAsia="zh-CN"/>
                    </w:rPr>
                    <w:t>-</w:t>
                  </w:r>
                </w:p>
              </w:tc>
              <w:tc>
                <w:tcPr>
                  <w:tcW w:w="2034" w:type="dxa"/>
                  <w:textDirection w:val="lrTb"/>
                  <w:vAlign w:val="center"/>
                </w:tcPr>
                <w:p>
                  <w:pPr>
                    <w:jc w:val="center"/>
                  </w:pPr>
                  <w:r>
                    <w:rPr>
                      <w:rFonts w:hint="eastAsia"/>
                      <w:lang w:val="en-US" w:eastAsia="zh-CN"/>
                    </w:rPr>
                    <w:t>-</w:t>
                  </w:r>
                </w:p>
              </w:tc>
              <w:tc>
                <w:tcPr>
                  <w:tcW w:w="2036" w:type="dxa"/>
                  <w:textDirection w:val="lrTb"/>
                  <w:vAlign w:val="center"/>
                </w:tcPr>
                <w:p>
                  <w:pPr>
                    <w:jc w:val="center"/>
                  </w:pPr>
                  <w:r>
                    <w:rPr>
                      <w:rFonts w:hint="eastAsia"/>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835" w:type="dxa"/>
                  <w:gridSpan w:val="2"/>
                  <w:vAlign w:val="center"/>
                </w:tcPr>
                <w:p>
                  <w:pPr>
                    <w:spacing w:before="48" w:beforeLines="20"/>
                    <w:jc w:val="center"/>
                    <w:rPr>
                      <w:spacing w:val="-20"/>
                      <w:szCs w:val="21"/>
                    </w:rPr>
                  </w:pPr>
                  <w:r>
                    <w:rPr>
                      <w:spacing w:val="-20"/>
                      <w:szCs w:val="21"/>
                    </w:rPr>
                    <w:t>最大浓度</w:t>
                  </w:r>
                </w:p>
              </w:tc>
              <w:tc>
                <w:tcPr>
                  <w:tcW w:w="6103" w:type="dxa"/>
                  <w:gridSpan w:val="3"/>
                  <w:vAlign w:val="center"/>
                </w:tcPr>
                <w:p>
                  <w:pPr>
                    <w:jc w:val="center"/>
                  </w:pPr>
                  <w:r>
                    <w:rPr>
                      <w:rFonts w:hint="eastAsia"/>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835" w:type="dxa"/>
                  <w:gridSpan w:val="2"/>
                  <w:vAlign w:val="center"/>
                </w:tcPr>
                <w:p>
                  <w:pPr>
                    <w:spacing w:before="48" w:beforeLines="20"/>
                    <w:jc w:val="center"/>
                    <w:rPr>
                      <w:spacing w:val="-20"/>
                      <w:szCs w:val="21"/>
                    </w:rPr>
                  </w:pPr>
                  <w:r>
                    <w:rPr>
                      <w:szCs w:val="21"/>
                    </w:rPr>
                    <w:t>排放标准</w:t>
                  </w:r>
                </w:p>
              </w:tc>
              <w:tc>
                <w:tcPr>
                  <w:tcW w:w="6103" w:type="dxa"/>
                  <w:gridSpan w:val="3"/>
                  <w:vAlign w:val="center"/>
                </w:tcPr>
                <w:p>
                  <w:pPr>
                    <w:jc w:val="center"/>
                    <w:rPr>
                      <w:rFonts w:hint="eastAsia" w:eastAsia="宋体"/>
                      <w:color w:val="000000"/>
                      <w:szCs w:val="21"/>
                      <w:lang w:val="en-US" w:eastAsia="zh-CN"/>
                    </w:rPr>
                  </w:pPr>
                  <w:r>
                    <w:rPr>
                      <w:rFonts w:hint="eastAsia"/>
                      <w:color w:val="000000"/>
                      <w:szCs w:val="21"/>
                      <w:lang w:val="en-US" w:eastAsia="zh-CN"/>
                    </w:rPr>
                    <w:t>90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835" w:type="dxa"/>
                  <w:gridSpan w:val="2"/>
                  <w:vAlign w:val="center"/>
                </w:tcPr>
                <w:p>
                  <w:pPr>
                    <w:spacing w:before="48" w:beforeLines="20"/>
                    <w:jc w:val="center"/>
                    <w:rPr>
                      <w:spacing w:val="-20"/>
                      <w:szCs w:val="21"/>
                    </w:rPr>
                  </w:pPr>
                  <w:r>
                    <w:rPr>
                      <w:spacing w:val="-20"/>
                      <w:szCs w:val="21"/>
                    </w:rPr>
                    <w:t>达标情况</w:t>
                  </w:r>
                </w:p>
              </w:tc>
              <w:tc>
                <w:tcPr>
                  <w:tcW w:w="6103" w:type="dxa"/>
                  <w:gridSpan w:val="3"/>
                  <w:vAlign w:val="center"/>
                </w:tcPr>
                <w:p>
                  <w:pPr>
                    <w:spacing w:before="48" w:beforeLines="20"/>
                    <w:jc w:val="center"/>
                    <w:rPr>
                      <w:szCs w:val="21"/>
                    </w:rPr>
                  </w:pPr>
                  <w:r>
                    <w:rPr>
                      <w:rFonts w:hint="eastAsia"/>
                      <w:szCs w:val="21"/>
                    </w:rPr>
                    <w:t>达标</w:t>
                  </w:r>
                </w:p>
              </w:tc>
            </w:tr>
          </w:tbl>
          <w:p>
            <w:pPr>
              <w:spacing w:before="48" w:beforeLines="20" w:after="48" w:afterLines="20"/>
              <w:jc w:val="left"/>
              <w:rPr>
                <w:rFonts w:hint="eastAsia" w:eastAsia="宋体"/>
                <w:color w:val="000000"/>
                <w:sz w:val="28"/>
                <w:szCs w:val="28"/>
                <w:lang w:val="en-US" w:eastAsia="zh-CN"/>
              </w:rPr>
            </w:pPr>
            <w:r>
              <w:rPr>
                <w:rFonts w:hint="eastAsia"/>
                <w:color w:val="000000"/>
                <w:sz w:val="28"/>
                <w:szCs w:val="28"/>
                <w:lang w:val="en-US" w:eastAsia="zh-CN"/>
              </w:rPr>
              <w:t xml:space="preserve">  </w:t>
            </w:r>
            <w:r>
              <w:rPr>
                <w:rFonts w:hint="eastAsia"/>
                <w:szCs w:val="21"/>
                <w:lang w:val="en-US" w:eastAsia="zh-CN"/>
              </w:rPr>
              <w:t>注：未检出以ND表示，二甲苯的检出限为7.5</w:t>
            </w:r>
            <w:r>
              <w:rPr>
                <w:rFonts w:hint="default" w:ascii="Arial" w:hAnsi="Arial" w:cs="Arial"/>
                <w:szCs w:val="21"/>
                <w:lang w:val="en-US" w:eastAsia="zh-CN"/>
              </w:rPr>
              <w:t>×</w:t>
            </w:r>
            <w:r>
              <w:rPr>
                <w:rFonts w:hint="eastAsia" w:ascii="Arial" w:hAnsi="Arial" w:cs="Arial"/>
                <w:szCs w:val="21"/>
                <w:lang w:val="en-US" w:eastAsia="zh-CN"/>
              </w:rPr>
              <w:t>10</w:t>
            </w:r>
            <w:r>
              <w:rPr>
                <w:rFonts w:hint="eastAsia" w:ascii="Arial" w:hAnsi="Arial" w:cs="Arial"/>
                <w:szCs w:val="21"/>
                <w:vertAlign w:val="superscript"/>
                <w:lang w:val="en-US" w:eastAsia="zh-CN"/>
              </w:rPr>
              <w:t>-3</w:t>
            </w:r>
            <w:r>
              <w:rPr>
                <w:rFonts w:hint="eastAsia"/>
                <w:color w:val="000000"/>
                <w:szCs w:val="21"/>
              </w:rPr>
              <w:t>mg/m</w:t>
            </w:r>
            <w:r>
              <w:rPr>
                <w:rFonts w:hint="eastAsia"/>
                <w:color w:val="000000"/>
                <w:szCs w:val="21"/>
                <w:vertAlign w:val="superscript"/>
              </w:rPr>
              <w:t>3</w:t>
            </w:r>
          </w:p>
          <w:p>
            <w:pPr>
              <w:spacing w:before="48" w:beforeLines="20" w:after="48" w:afterLines="20"/>
              <w:jc w:val="center"/>
              <w:rPr>
                <w:color w:val="000000"/>
                <w:sz w:val="28"/>
                <w:szCs w:val="28"/>
              </w:rPr>
            </w:pPr>
          </w:p>
        </w:tc>
      </w:tr>
    </w:tbl>
    <w:p>
      <w:pPr>
        <w:spacing w:after="72" w:afterLines="30"/>
        <w:outlineLvl w:val="0"/>
        <w:rPr>
          <w:b/>
          <w:bCs/>
          <w:color w:val="000000"/>
          <w:sz w:val="28"/>
          <w:szCs w:val="28"/>
        </w:rPr>
      </w:pPr>
      <w:r>
        <w:rPr>
          <w:b/>
          <w:bCs/>
          <w:color w:val="000000"/>
          <w:sz w:val="28"/>
          <w:szCs w:val="28"/>
        </w:rPr>
        <w:br w:type="page"/>
      </w:r>
      <w:r>
        <w:rPr>
          <w:rFonts w:hint="eastAsia"/>
          <w:b/>
          <w:bCs/>
          <w:color w:val="000000"/>
          <w:sz w:val="28"/>
          <w:szCs w:val="28"/>
        </w:rPr>
        <w:t>续</w:t>
      </w:r>
      <w:r>
        <w:rPr>
          <w:b/>
          <w:bCs/>
          <w:color w:val="000000"/>
          <w:sz w:val="28"/>
          <w:szCs w:val="28"/>
        </w:rPr>
        <w:t>表六、</w:t>
      </w:r>
      <w:r>
        <w:rPr>
          <w:rFonts w:hint="eastAsia"/>
          <w:b/>
          <w:bCs/>
          <w:color w:val="000000"/>
          <w:sz w:val="28"/>
          <w:szCs w:val="28"/>
        </w:rPr>
        <w:t>噪声检测</w:t>
      </w:r>
      <w:r>
        <w:rPr>
          <w:b/>
          <w:bCs/>
          <w:color w:val="000000"/>
          <w:sz w:val="28"/>
          <w:szCs w:val="28"/>
        </w:rPr>
        <w:t>结果</w:t>
      </w:r>
    </w:p>
    <w:tbl>
      <w:tblPr>
        <w:tblStyle w:val="39"/>
        <w:tblW w:w="96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43" w:hRule="atLeast"/>
          <w:jc w:val="center"/>
        </w:trPr>
        <w:tc>
          <w:tcPr>
            <w:tcW w:w="9638" w:type="dxa"/>
            <w:tcBorders>
              <w:top w:val="single" w:color="auto" w:sz="12" w:space="0"/>
              <w:left w:val="single" w:color="auto" w:sz="12" w:space="0"/>
              <w:bottom w:val="single" w:color="auto" w:sz="12" w:space="0"/>
              <w:right w:val="single" w:color="auto" w:sz="12" w:space="0"/>
            </w:tcBorders>
            <w:shd w:val="clear" w:color="auto" w:fill="auto"/>
          </w:tcPr>
          <w:p>
            <w:pPr>
              <w:spacing w:before="120" w:beforeLines="50" w:after="48" w:afterLines="20"/>
              <w:jc w:val="center"/>
              <w:rPr>
                <w:color w:val="000000"/>
                <w:sz w:val="28"/>
                <w:szCs w:val="28"/>
              </w:rPr>
            </w:pPr>
            <w:r>
              <w:rPr>
                <w:b/>
                <w:bCs/>
                <w:color w:val="000000"/>
                <w:sz w:val="24"/>
              </w:rPr>
              <w:t>表6-</w:t>
            </w:r>
            <w:r>
              <w:rPr>
                <w:rFonts w:hint="eastAsia"/>
                <w:b/>
                <w:bCs/>
                <w:color w:val="000000"/>
                <w:sz w:val="24"/>
              </w:rPr>
              <w:t>4噪声</w:t>
            </w:r>
            <w:r>
              <w:rPr>
                <w:b/>
                <w:bCs/>
                <w:color w:val="000000"/>
                <w:sz w:val="24"/>
              </w:rPr>
              <w:t>检测结果</w:t>
            </w:r>
          </w:p>
          <w:tbl>
            <w:tblPr>
              <w:tblStyle w:val="39"/>
              <w:tblpPr w:leftFromText="180" w:rightFromText="180" w:vertAnchor="text" w:horzAnchor="page" w:tblpXSpec="center" w:tblpY="34"/>
              <w:tblOverlap w:val="never"/>
              <w:tblW w:w="8752"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1584"/>
              <w:gridCol w:w="1225"/>
              <w:gridCol w:w="1265"/>
              <w:gridCol w:w="1018"/>
              <w:gridCol w:w="1006"/>
              <w:gridCol w:w="118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5" w:hRule="exact"/>
              </w:trPr>
              <w:tc>
                <w:tcPr>
                  <w:tcW w:w="1471" w:type="dxa"/>
                  <w:vMerge w:val="restart"/>
                  <w:tcBorders>
                    <w:tl2br w:val="nil"/>
                    <w:tr2bl w:val="nil"/>
                  </w:tcBorders>
                  <w:vAlign w:val="center"/>
                </w:tcPr>
                <w:p>
                  <w:pPr>
                    <w:spacing w:before="48" w:beforeLines="20"/>
                    <w:jc w:val="center"/>
                    <w:rPr>
                      <w:szCs w:val="21"/>
                    </w:rPr>
                  </w:pPr>
                  <w:r>
                    <w:rPr>
                      <w:kern w:val="0"/>
                      <w:szCs w:val="21"/>
                    </w:rPr>
                    <w:t>噪声测点</w:t>
                  </w:r>
                </w:p>
              </w:tc>
              <w:tc>
                <w:tcPr>
                  <w:tcW w:w="1584" w:type="dxa"/>
                  <w:vMerge w:val="restart"/>
                  <w:tcBorders>
                    <w:tl2br w:val="nil"/>
                    <w:tr2bl w:val="nil"/>
                  </w:tcBorders>
                  <w:vAlign w:val="center"/>
                </w:tcPr>
                <w:p>
                  <w:pPr>
                    <w:spacing w:before="48" w:beforeLines="20"/>
                    <w:jc w:val="center"/>
                    <w:rPr>
                      <w:szCs w:val="21"/>
                    </w:rPr>
                  </w:pPr>
                  <w:r>
                    <w:rPr>
                      <w:kern w:val="0"/>
                      <w:szCs w:val="21"/>
                    </w:rPr>
                    <w:t>日 期</w:t>
                  </w:r>
                </w:p>
              </w:tc>
              <w:tc>
                <w:tcPr>
                  <w:tcW w:w="4514" w:type="dxa"/>
                  <w:gridSpan w:val="4"/>
                  <w:tcBorders>
                    <w:tl2br w:val="nil"/>
                    <w:tr2bl w:val="nil"/>
                  </w:tcBorders>
                  <w:vAlign w:val="center"/>
                </w:tcPr>
                <w:p>
                  <w:pPr>
                    <w:spacing w:before="48" w:beforeLines="20"/>
                    <w:jc w:val="center"/>
                    <w:rPr>
                      <w:kern w:val="0"/>
                      <w:szCs w:val="21"/>
                    </w:rPr>
                  </w:pPr>
                  <w:r>
                    <w:rPr>
                      <w:rFonts w:hint="default" w:ascii="Times New Roman" w:hAnsi="Times New Roman" w:eastAsia="宋体"/>
                      <w:sz w:val="21"/>
                      <w:szCs w:val="21"/>
                    </w:rPr>
                    <w:t>Leq</w:t>
                  </w:r>
                  <w:r>
                    <w:rPr>
                      <w:rFonts w:ascii="Times New Roman" w:hAnsi="Times New Roman" w:eastAsia="宋体"/>
                      <w:sz w:val="21"/>
                      <w:szCs w:val="21"/>
                    </w:rPr>
                    <w:t>(A)</w:t>
                  </w:r>
                </w:p>
              </w:tc>
              <w:tc>
                <w:tcPr>
                  <w:tcW w:w="1183" w:type="dxa"/>
                  <w:vMerge w:val="restart"/>
                  <w:tcBorders>
                    <w:tl2br w:val="nil"/>
                    <w:tr2bl w:val="nil"/>
                  </w:tcBorders>
                  <w:vAlign w:val="center"/>
                </w:tcPr>
                <w:p>
                  <w:pPr>
                    <w:spacing w:before="48" w:beforeLines="20"/>
                    <w:jc w:val="center"/>
                    <w:rPr>
                      <w:kern w:val="0"/>
                      <w:szCs w:val="21"/>
                    </w:rPr>
                  </w:pPr>
                  <w:r>
                    <w:rPr>
                      <w:kern w:val="0"/>
                      <w:szCs w:val="21"/>
                    </w:rPr>
                    <w:t>结果评</w:t>
                  </w:r>
                  <w:r>
                    <w:rPr>
                      <w:rFonts w:hint="eastAsia"/>
                      <w:kern w:val="0"/>
                      <w:szCs w:val="21"/>
                      <w:lang w:eastAsia="zh-CN"/>
                    </w:rPr>
                    <w:t>价</w:t>
                  </w:r>
                  <w:r>
                    <w:rPr>
                      <w:kern w:val="0"/>
                      <w:szCs w:val="21"/>
                    </w:rPr>
                    <w:t>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0" w:hRule="exact"/>
              </w:trPr>
              <w:tc>
                <w:tcPr>
                  <w:tcW w:w="1471" w:type="dxa"/>
                  <w:vMerge w:val="continue"/>
                  <w:tcBorders>
                    <w:tl2br w:val="nil"/>
                    <w:tr2bl w:val="nil"/>
                  </w:tcBorders>
                  <w:vAlign w:val="center"/>
                </w:tcPr>
                <w:p>
                  <w:pPr>
                    <w:spacing w:before="48" w:beforeLines="20"/>
                    <w:jc w:val="center"/>
                    <w:rPr>
                      <w:szCs w:val="21"/>
                    </w:rPr>
                  </w:pPr>
                </w:p>
              </w:tc>
              <w:tc>
                <w:tcPr>
                  <w:tcW w:w="1584" w:type="dxa"/>
                  <w:vMerge w:val="continue"/>
                  <w:tcBorders>
                    <w:tl2br w:val="nil"/>
                    <w:tr2bl w:val="nil"/>
                  </w:tcBorders>
                  <w:vAlign w:val="center"/>
                </w:tcPr>
                <w:p>
                  <w:pPr>
                    <w:spacing w:before="48" w:beforeLines="20"/>
                    <w:jc w:val="center"/>
                    <w:rPr>
                      <w:szCs w:val="21"/>
                    </w:rPr>
                  </w:pPr>
                </w:p>
              </w:tc>
              <w:tc>
                <w:tcPr>
                  <w:tcW w:w="1225" w:type="dxa"/>
                  <w:tcBorders>
                    <w:tl2br w:val="nil"/>
                    <w:tr2bl w:val="nil"/>
                  </w:tcBorders>
                  <w:vAlign w:val="center"/>
                </w:tcPr>
                <w:p>
                  <w:pPr>
                    <w:widowControl/>
                    <w:adjustRightInd w:val="0"/>
                    <w:spacing w:before="48" w:beforeLines="20"/>
                    <w:jc w:val="center"/>
                    <w:rPr>
                      <w:szCs w:val="21"/>
                      <w:highlight w:val="yellow"/>
                    </w:rPr>
                  </w:pPr>
                  <w:r>
                    <w:rPr>
                      <w:kern w:val="0"/>
                      <w:szCs w:val="21"/>
                    </w:rPr>
                    <w:t>昼 间</w:t>
                  </w:r>
                </w:p>
              </w:tc>
              <w:tc>
                <w:tcPr>
                  <w:tcW w:w="1265" w:type="dxa"/>
                  <w:tcBorders>
                    <w:tl2br w:val="nil"/>
                    <w:tr2bl w:val="nil"/>
                  </w:tcBorders>
                  <w:vAlign w:val="center"/>
                </w:tcPr>
                <w:p>
                  <w:pPr>
                    <w:widowControl/>
                    <w:adjustRightInd w:val="0"/>
                    <w:spacing w:before="48" w:beforeLines="20"/>
                    <w:jc w:val="center"/>
                    <w:rPr>
                      <w:rFonts w:hint="eastAsia" w:eastAsia="宋体"/>
                      <w:szCs w:val="21"/>
                      <w:lang w:eastAsia="zh-CN"/>
                    </w:rPr>
                  </w:pPr>
                  <w:r>
                    <w:rPr>
                      <w:rFonts w:hint="eastAsia"/>
                      <w:szCs w:val="21"/>
                      <w:lang w:eastAsia="zh-CN"/>
                    </w:rPr>
                    <w:t>标准</w:t>
                  </w:r>
                </w:p>
              </w:tc>
              <w:tc>
                <w:tcPr>
                  <w:tcW w:w="1018" w:type="dxa"/>
                  <w:tcBorders>
                    <w:tl2br w:val="nil"/>
                    <w:tr2bl w:val="nil"/>
                  </w:tcBorders>
                  <w:textDirection w:val="lrTb"/>
                  <w:vAlign w:val="center"/>
                </w:tcPr>
                <w:p>
                  <w:pPr>
                    <w:widowControl/>
                    <w:adjustRightInd w:val="0"/>
                    <w:spacing w:before="48" w:beforeLines="20"/>
                    <w:jc w:val="center"/>
                    <w:rPr>
                      <w:szCs w:val="21"/>
                    </w:rPr>
                  </w:pPr>
                  <w:r>
                    <w:rPr>
                      <w:rFonts w:hint="eastAsia"/>
                      <w:szCs w:val="21"/>
                    </w:rPr>
                    <w:t>夜间</w:t>
                  </w:r>
                </w:p>
              </w:tc>
              <w:tc>
                <w:tcPr>
                  <w:tcW w:w="1006" w:type="dxa"/>
                  <w:tcBorders>
                    <w:tl2br w:val="nil"/>
                    <w:tr2bl w:val="nil"/>
                  </w:tcBorders>
                  <w:vAlign w:val="center"/>
                </w:tcPr>
                <w:p>
                  <w:pPr>
                    <w:spacing w:before="48" w:beforeLines="20"/>
                    <w:jc w:val="center"/>
                    <w:rPr>
                      <w:rFonts w:hint="eastAsia" w:eastAsia="宋体"/>
                      <w:szCs w:val="21"/>
                      <w:lang w:eastAsia="zh-CN"/>
                    </w:rPr>
                  </w:pPr>
                  <w:r>
                    <w:rPr>
                      <w:rFonts w:hint="eastAsia"/>
                      <w:szCs w:val="21"/>
                      <w:lang w:eastAsia="zh-CN"/>
                    </w:rPr>
                    <w:t>标准</w:t>
                  </w:r>
                </w:p>
              </w:tc>
              <w:tc>
                <w:tcPr>
                  <w:tcW w:w="1183" w:type="dxa"/>
                  <w:vMerge w:val="continue"/>
                  <w:tcBorders>
                    <w:tl2br w:val="nil"/>
                    <w:tr2bl w:val="nil"/>
                  </w:tcBorders>
                  <w:vAlign w:val="center"/>
                </w:tcPr>
                <w:p>
                  <w:pPr>
                    <w:spacing w:before="48" w:beforeLines="20"/>
                    <w:jc w:val="cente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0" w:hRule="exact"/>
              </w:trPr>
              <w:tc>
                <w:tcPr>
                  <w:tcW w:w="1471" w:type="dxa"/>
                  <w:tcBorders>
                    <w:tl2br w:val="nil"/>
                    <w:tr2bl w:val="nil"/>
                  </w:tcBorders>
                  <w:vAlign w:val="center"/>
                </w:tcPr>
                <w:p>
                  <w:pPr>
                    <w:spacing w:before="48" w:beforeLines="20"/>
                    <w:jc w:val="center"/>
                    <w:rPr>
                      <w:szCs w:val="21"/>
                    </w:rPr>
                  </w:pPr>
                  <w:r>
                    <w:rPr>
                      <w:szCs w:val="21"/>
                    </w:rPr>
                    <w:t>Z1</w:t>
                  </w:r>
                </w:p>
              </w:tc>
              <w:tc>
                <w:tcPr>
                  <w:tcW w:w="1584" w:type="dxa"/>
                  <w:vMerge w:val="restart"/>
                  <w:tcBorders>
                    <w:tl2br w:val="nil"/>
                    <w:tr2bl w:val="nil"/>
                  </w:tcBorders>
                  <w:vAlign w:val="center"/>
                </w:tcPr>
                <w:p>
                  <w:pPr>
                    <w:spacing w:before="24" w:beforeLines="10" w:line="360" w:lineRule="auto"/>
                    <w:jc w:val="center"/>
                    <w:rPr>
                      <w:szCs w:val="21"/>
                    </w:rPr>
                  </w:pPr>
                  <w:r>
                    <w:rPr>
                      <w:rFonts w:hint="eastAsia"/>
                      <w:color w:val="000000"/>
                      <w:szCs w:val="21"/>
                    </w:rPr>
                    <w:t>2016.</w:t>
                  </w:r>
                  <w:r>
                    <w:rPr>
                      <w:rFonts w:hint="eastAsia"/>
                      <w:color w:val="000000"/>
                      <w:szCs w:val="21"/>
                      <w:lang w:val="en-US" w:eastAsia="zh-CN"/>
                    </w:rPr>
                    <w:t>8.3</w:t>
                  </w:r>
                </w:p>
              </w:tc>
              <w:tc>
                <w:tcPr>
                  <w:tcW w:w="1225" w:type="dxa"/>
                  <w:tcBorders>
                    <w:tl2br w:val="nil"/>
                    <w:tr2bl w:val="nil"/>
                  </w:tcBorders>
                  <w:vAlign w:val="center"/>
                </w:tcPr>
                <w:p>
                  <w:pPr>
                    <w:spacing w:before="48" w:beforeLines="20"/>
                    <w:jc w:val="center"/>
                    <w:rPr>
                      <w:rFonts w:hint="eastAsia" w:eastAsia="宋体"/>
                      <w:szCs w:val="21"/>
                      <w:lang w:val="en-US" w:eastAsia="zh-CN"/>
                    </w:rPr>
                  </w:pPr>
                  <w:r>
                    <w:rPr>
                      <w:rFonts w:hint="eastAsia"/>
                      <w:szCs w:val="21"/>
                      <w:lang w:val="en-US" w:eastAsia="zh-CN"/>
                    </w:rPr>
                    <w:t>52.3</w:t>
                  </w:r>
                </w:p>
              </w:tc>
              <w:tc>
                <w:tcPr>
                  <w:tcW w:w="1265" w:type="dxa"/>
                  <w:tcBorders>
                    <w:tl2br w:val="nil"/>
                    <w:tr2bl w:val="nil"/>
                  </w:tcBorders>
                  <w:vAlign w:val="center"/>
                </w:tcPr>
                <w:p>
                  <w:pPr>
                    <w:spacing w:before="48" w:beforeLines="20"/>
                    <w:jc w:val="center"/>
                    <w:rPr>
                      <w:rFonts w:hint="eastAsia" w:eastAsia="宋体"/>
                      <w:szCs w:val="21"/>
                      <w:lang w:val="en-US" w:eastAsia="zh-CN"/>
                    </w:rPr>
                  </w:pPr>
                  <w:r>
                    <w:rPr>
                      <w:rFonts w:hint="eastAsia"/>
                      <w:szCs w:val="21"/>
                      <w:lang w:val="en-US" w:eastAsia="zh-CN"/>
                    </w:rPr>
                    <w:t>55</w:t>
                  </w:r>
                </w:p>
              </w:tc>
              <w:tc>
                <w:tcPr>
                  <w:tcW w:w="1018" w:type="dxa"/>
                  <w:tcBorders>
                    <w:tl2br w:val="nil"/>
                    <w:tr2bl w:val="nil"/>
                  </w:tcBorders>
                  <w:textDirection w:val="lrTb"/>
                  <w:vAlign w:val="center"/>
                </w:tcPr>
                <w:p>
                  <w:pPr>
                    <w:spacing w:before="48" w:beforeLines="20"/>
                    <w:jc w:val="center"/>
                    <w:rPr>
                      <w:rFonts w:ascii="Times New Roman" w:hAnsi="Times New Roman"/>
                      <w:sz w:val="21"/>
                      <w:szCs w:val="21"/>
                    </w:rPr>
                  </w:pPr>
                  <w:r>
                    <w:rPr>
                      <w:rFonts w:hint="eastAsia"/>
                      <w:szCs w:val="21"/>
                      <w:lang w:val="en-US" w:eastAsia="zh-CN"/>
                    </w:rPr>
                    <w:t>41.3</w:t>
                  </w:r>
                </w:p>
              </w:tc>
              <w:tc>
                <w:tcPr>
                  <w:tcW w:w="1006" w:type="dxa"/>
                  <w:tcBorders>
                    <w:tl2br w:val="nil"/>
                    <w:tr2bl w:val="nil"/>
                  </w:tcBorders>
                  <w:vAlign w:val="center"/>
                </w:tcPr>
                <w:p>
                  <w:pPr>
                    <w:pStyle w:val="65"/>
                    <w:widowControl w:val="0"/>
                    <w:pBdr>
                      <w:bottom w:val="none" w:color="auto" w:sz="0" w:space="0"/>
                    </w:pBdr>
                    <w:spacing w:before="48" w:beforeLines="20" w:beforeAutospacing="0" w:afterAutospacing="0"/>
                    <w:rPr>
                      <w:rFonts w:hint="eastAsia" w:ascii="Times New Roman" w:hAnsi="Times New Roman" w:eastAsia="宋体"/>
                      <w:kern w:val="2"/>
                      <w:sz w:val="21"/>
                      <w:szCs w:val="21"/>
                      <w:lang w:val="en-US" w:eastAsia="zh-CN"/>
                    </w:rPr>
                  </w:pPr>
                  <w:r>
                    <w:rPr>
                      <w:rFonts w:hint="eastAsia" w:ascii="Times New Roman" w:hAnsi="Times New Roman"/>
                      <w:kern w:val="2"/>
                      <w:sz w:val="21"/>
                      <w:szCs w:val="21"/>
                      <w:lang w:val="en-US" w:eastAsia="zh-CN"/>
                    </w:rPr>
                    <w:t>45</w:t>
                  </w:r>
                </w:p>
              </w:tc>
              <w:tc>
                <w:tcPr>
                  <w:tcW w:w="1183" w:type="dxa"/>
                  <w:tcBorders>
                    <w:tl2br w:val="nil"/>
                    <w:tr2bl w:val="nil"/>
                  </w:tcBorders>
                  <w:textDirection w:val="lrTb"/>
                  <w:vAlign w:val="center"/>
                </w:tcPr>
                <w:p>
                  <w:pPr>
                    <w:pStyle w:val="65"/>
                    <w:widowControl w:val="0"/>
                    <w:pBdr>
                      <w:bottom w:val="none" w:color="auto" w:sz="0" w:space="0"/>
                    </w:pBdr>
                    <w:spacing w:before="48" w:beforeLines="20" w:beforeAutospacing="0" w:afterAutospacing="0"/>
                    <w:rPr>
                      <w:rFonts w:ascii="Times New Roman" w:hAnsi="Times New Roman"/>
                      <w:kern w:val="2"/>
                      <w:sz w:val="21"/>
                      <w:szCs w:val="21"/>
                    </w:rPr>
                  </w:pPr>
                  <w:r>
                    <w:rPr>
                      <w:rFonts w:ascii="Times New Roman" w:hAnsi="Times New Roman"/>
                      <w:kern w:val="2"/>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0" w:hRule="exact"/>
              </w:trPr>
              <w:tc>
                <w:tcPr>
                  <w:tcW w:w="1471" w:type="dxa"/>
                  <w:tcBorders>
                    <w:tl2br w:val="nil"/>
                    <w:tr2bl w:val="nil"/>
                  </w:tcBorders>
                  <w:vAlign w:val="center"/>
                </w:tcPr>
                <w:p>
                  <w:pPr>
                    <w:spacing w:before="48" w:beforeLines="20"/>
                    <w:jc w:val="center"/>
                    <w:rPr>
                      <w:szCs w:val="21"/>
                    </w:rPr>
                  </w:pPr>
                  <w:r>
                    <w:rPr>
                      <w:szCs w:val="21"/>
                    </w:rPr>
                    <w:t>Z2</w:t>
                  </w:r>
                </w:p>
              </w:tc>
              <w:tc>
                <w:tcPr>
                  <w:tcW w:w="1584" w:type="dxa"/>
                  <w:vMerge w:val="continue"/>
                  <w:tcBorders>
                    <w:tl2br w:val="nil"/>
                    <w:tr2bl w:val="nil"/>
                  </w:tcBorders>
                  <w:vAlign w:val="center"/>
                </w:tcPr>
                <w:p>
                  <w:pPr>
                    <w:spacing w:before="48" w:beforeLines="20"/>
                    <w:jc w:val="center"/>
                    <w:rPr>
                      <w:szCs w:val="21"/>
                    </w:rPr>
                  </w:pPr>
                </w:p>
              </w:tc>
              <w:tc>
                <w:tcPr>
                  <w:tcW w:w="1225" w:type="dxa"/>
                  <w:tcBorders>
                    <w:tl2br w:val="nil"/>
                    <w:tr2bl w:val="nil"/>
                  </w:tcBorders>
                  <w:textDirection w:val="lrTb"/>
                  <w:vAlign w:val="center"/>
                </w:tcPr>
                <w:p>
                  <w:pPr>
                    <w:spacing w:before="48" w:beforeLines="20"/>
                    <w:jc w:val="center"/>
                    <w:rPr>
                      <w:rFonts w:hint="eastAsia" w:eastAsia="宋体"/>
                      <w:szCs w:val="21"/>
                      <w:lang w:val="en-US" w:eastAsia="zh-CN"/>
                    </w:rPr>
                  </w:pPr>
                  <w:r>
                    <w:rPr>
                      <w:rFonts w:hint="eastAsia"/>
                      <w:szCs w:val="21"/>
                      <w:lang w:val="en-US" w:eastAsia="zh-CN"/>
                    </w:rPr>
                    <w:t>51.8</w:t>
                  </w:r>
                </w:p>
              </w:tc>
              <w:tc>
                <w:tcPr>
                  <w:tcW w:w="1265" w:type="dxa"/>
                  <w:tcBorders>
                    <w:tl2br w:val="nil"/>
                    <w:tr2bl w:val="nil"/>
                  </w:tcBorders>
                  <w:textDirection w:val="lrTb"/>
                  <w:vAlign w:val="center"/>
                </w:tcPr>
                <w:p>
                  <w:pPr>
                    <w:spacing w:before="48" w:beforeLines="20"/>
                    <w:jc w:val="center"/>
                    <w:rPr>
                      <w:rFonts w:hint="eastAsia" w:eastAsia="宋体"/>
                      <w:szCs w:val="21"/>
                      <w:lang w:val="en-US" w:eastAsia="zh-CN"/>
                    </w:rPr>
                  </w:pPr>
                  <w:r>
                    <w:rPr>
                      <w:rFonts w:hint="eastAsia"/>
                      <w:szCs w:val="21"/>
                      <w:lang w:val="en-US" w:eastAsia="zh-CN"/>
                    </w:rPr>
                    <w:t>55</w:t>
                  </w:r>
                </w:p>
              </w:tc>
              <w:tc>
                <w:tcPr>
                  <w:tcW w:w="1018" w:type="dxa"/>
                  <w:tcBorders>
                    <w:tl2br w:val="nil"/>
                    <w:tr2bl w:val="nil"/>
                  </w:tcBorders>
                  <w:textDirection w:val="lrTb"/>
                  <w:vAlign w:val="center"/>
                </w:tcPr>
                <w:p>
                  <w:pPr>
                    <w:spacing w:before="48" w:beforeLines="20"/>
                    <w:jc w:val="center"/>
                    <w:rPr>
                      <w:rFonts w:ascii="Times New Roman" w:hAnsi="Times New Roman"/>
                      <w:sz w:val="21"/>
                      <w:szCs w:val="21"/>
                    </w:rPr>
                  </w:pPr>
                  <w:r>
                    <w:rPr>
                      <w:rFonts w:hint="eastAsia"/>
                      <w:szCs w:val="21"/>
                      <w:lang w:val="en-US" w:eastAsia="zh-CN"/>
                    </w:rPr>
                    <w:t>41.2</w:t>
                  </w:r>
                </w:p>
              </w:tc>
              <w:tc>
                <w:tcPr>
                  <w:tcW w:w="1006" w:type="dxa"/>
                  <w:tcBorders>
                    <w:tl2br w:val="nil"/>
                    <w:tr2bl w:val="nil"/>
                  </w:tcBorders>
                  <w:vAlign w:val="center"/>
                </w:tcPr>
                <w:p>
                  <w:pPr>
                    <w:pStyle w:val="65"/>
                    <w:widowControl w:val="0"/>
                    <w:pBdr>
                      <w:bottom w:val="none" w:color="auto" w:sz="0" w:space="0"/>
                    </w:pBdr>
                    <w:spacing w:before="48" w:beforeLines="20" w:beforeAutospacing="0" w:afterAutospacing="0"/>
                    <w:rPr>
                      <w:rFonts w:hint="eastAsia" w:ascii="Times New Roman" w:hAnsi="Times New Roman" w:eastAsia="宋体"/>
                      <w:kern w:val="2"/>
                      <w:sz w:val="21"/>
                      <w:szCs w:val="21"/>
                      <w:lang w:val="en-US" w:eastAsia="zh-CN"/>
                    </w:rPr>
                  </w:pPr>
                  <w:r>
                    <w:rPr>
                      <w:rFonts w:hint="eastAsia" w:ascii="Times New Roman" w:hAnsi="Times New Roman"/>
                      <w:kern w:val="2"/>
                      <w:sz w:val="21"/>
                      <w:szCs w:val="21"/>
                      <w:lang w:val="en-US" w:eastAsia="zh-CN"/>
                    </w:rPr>
                    <w:t>45</w:t>
                  </w:r>
                </w:p>
              </w:tc>
              <w:tc>
                <w:tcPr>
                  <w:tcW w:w="1183" w:type="dxa"/>
                  <w:tcBorders>
                    <w:tl2br w:val="nil"/>
                    <w:tr2bl w:val="nil"/>
                  </w:tcBorders>
                  <w:textDirection w:val="lrTb"/>
                  <w:vAlign w:val="center"/>
                </w:tcPr>
                <w:p>
                  <w:pPr>
                    <w:pStyle w:val="65"/>
                    <w:widowControl w:val="0"/>
                    <w:pBdr>
                      <w:bottom w:val="none" w:color="auto" w:sz="0" w:space="0"/>
                    </w:pBdr>
                    <w:spacing w:before="48" w:beforeLines="20" w:beforeAutospacing="0" w:afterAutospacing="0"/>
                    <w:rPr>
                      <w:rFonts w:ascii="Times New Roman" w:hAnsi="Times New Roman"/>
                      <w:kern w:val="2"/>
                      <w:sz w:val="21"/>
                      <w:szCs w:val="21"/>
                    </w:rPr>
                  </w:pPr>
                  <w:r>
                    <w:rPr>
                      <w:rFonts w:ascii="Times New Roman" w:hAnsi="Times New Roman"/>
                      <w:kern w:val="2"/>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0" w:hRule="exact"/>
              </w:trPr>
              <w:tc>
                <w:tcPr>
                  <w:tcW w:w="1471" w:type="dxa"/>
                  <w:tcBorders>
                    <w:tl2br w:val="nil"/>
                    <w:tr2bl w:val="nil"/>
                  </w:tcBorders>
                  <w:vAlign w:val="center"/>
                </w:tcPr>
                <w:p>
                  <w:pPr>
                    <w:spacing w:before="48" w:beforeLines="20"/>
                    <w:jc w:val="center"/>
                    <w:rPr>
                      <w:szCs w:val="21"/>
                    </w:rPr>
                  </w:pPr>
                  <w:r>
                    <w:rPr>
                      <w:szCs w:val="21"/>
                    </w:rPr>
                    <w:t>Z3</w:t>
                  </w:r>
                </w:p>
              </w:tc>
              <w:tc>
                <w:tcPr>
                  <w:tcW w:w="1584" w:type="dxa"/>
                  <w:vMerge w:val="continue"/>
                  <w:tcBorders>
                    <w:tl2br w:val="nil"/>
                    <w:tr2bl w:val="nil"/>
                  </w:tcBorders>
                  <w:vAlign w:val="center"/>
                </w:tcPr>
                <w:p>
                  <w:pPr>
                    <w:spacing w:before="48" w:beforeLines="20"/>
                    <w:jc w:val="center"/>
                    <w:rPr>
                      <w:szCs w:val="21"/>
                    </w:rPr>
                  </w:pPr>
                </w:p>
              </w:tc>
              <w:tc>
                <w:tcPr>
                  <w:tcW w:w="1225" w:type="dxa"/>
                  <w:tcBorders>
                    <w:tl2br w:val="nil"/>
                    <w:tr2bl w:val="nil"/>
                  </w:tcBorders>
                  <w:textDirection w:val="lrTb"/>
                  <w:vAlign w:val="center"/>
                </w:tcPr>
                <w:p>
                  <w:pPr>
                    <w:spacing w:before="48" w:beforeLines="20"/>
                    <w:jc w:val="center"/>
                    <w:rPr>
                      <w:rFonts w:hint="eastAsia" w:eastAsia="宋体"/>
                      <w:szCs w:val="21"/>
                      <w:lang w:val="en-US" w:eastAsia="zh-CN"/>
                    </w:rPr>
                  </w:pPr>
                  <w:r>
                    <w:rPr>
                      <w:rFonts w:hint="eastAsia"/>
                      <w:szCs w:val="21"/>
                      <w:lang w:val="en-US" w:eastAsia="zh-CN"/>
                    </w:rPr>
                    <w:t>52.0</w:t>
                  </w:r>
                </w:p>
              </w:tc>
              <w:tc>
                <w:tcPr>
                  <w:tcW w:w="1265" w:type="dxa"/>
                  <w:tcBorders>
                    <w:tl2br w:val="nil"/>
                    <w:tr2bl w:val="nil"/>
                  </w:tcBorders>
                  <w:textDirection w:val="lrTb"/>
                  <w:vAlign w:val="center"/>
                </w:tcPr>
                <w:p>
                  <w:pPr>
                    <w:spacing w:before="48" w:beforeLines="20"/>
                    <w:jc w:val="center"/>
                    <w:rPr>
                      <w:rFonts w:hint="eastAsia" w:eastAsia="宋体"/>
                      <w:szCs w:val="21"/>
                      <w:lang w:val="en-US" w:eastAsia="zh-CN"/>
                    </w:rPr>
                  </w:pPr>
                  <w:r>
                    <w:rPr>
                      <w:rFonts w:hint="eastAsia"/>
                      <w:szCs w:val="21"/>
                      <w:lang w:val="en-US" w:eastAsia="zh-CN"/>
                    </w:rPr>
                    <w:t>55</w:t>
                  </w:r>
                </w:p>
              </w:tc>
              <w:tc>
                <w:tcPr>
                  <w:tcW w:w="1018" w:type="dxa"/>
                  <w:tcBorders>
                    <w:tl2br w:val="nil"/>
                    <w:tr2bl w:val="nil"/>
                  </w:tcBorders>
                  <w:textDirection w:val="lrTb"/>
                  <w:vAlign w:val="center"/>
                </w:tcPr>
                <w:p>
                  <w:pPr>
                    <w:spacing w:before="48" w:beforeLines="20"/>
                    <w:jc w:val="center"/>
                    <w:rPr>
                      <w:rFonts w:ascii="Times New Roman" w:hAnsi="Times New Roman"/>
                      <w:sz w:val="21"/>
                      <w:szCs w:val="21"/>
                    </w:rPr>
                  </w:pPr>
                  <w:r>
                    <w:rPr>
                      <w:rFonts w:hint="eastAsia"/>
                      <w:szCs w:val="21"/>
                      <w:lang w:val="en-US" w:eastAsia="zh-CN"/>
                    </w:rPr>
                    <w:t>41.5</w:t>
                  </w:r>
                </w:p>
              </w:tc>
              <w:tc>
                <w:tcPr>
                  <w:tcW w:w="1006" w:type="dxa"/>
                  <w:tcBorders>
                    <w:tl2br w:val="nil"/>
                    <w:tr2bl w:val="nil"/>
                  </w:tcBorders>
                  <w:textDirection w:val="lrTb"/>
                  <w:vAlign w:val="center"/>
                </w:tcPr>
                <w:p>
                  <w:pPr>
                    <w:pStyle w:val="65"/>
                    <w:widowControl w:val="0"/>
                    <w:pBdr>
                      <w:bottom w:val="none" w:color="auto" w:sz="0" w:space="0"/>
                    </w:pBdr>
                    <w:spacing w:before="48" w:beforeLines="20" w:beforeAutospacing="0" w:afterAutospacing="0"/>
                    <w:rPr>
                      <w:rFonts w:ascii="Times New Roman" w:hAnsi="Times New Roman"/>
                      <w:kern w:val="2"/>
                      <w:sz w:val="21"/>
                      <w:szCs w:val="21"/>
                    </w:rPr>
                  </w:pPr>
                  <w:r>
                    <w:rPr>
                      <w:rFonts w:hint="eastAsia" w:ascii="Times New Roman" w:hAnsi="Times New Roman"/>
                      <w:kern w:val="2"/>
                      <w:sz w:val="21"/>
                      <w:szCs w:val="21"/>
                      <w:lang w:val="en-US" w:eastAsia="zh-CN"/>
                    </w:rPr>
                    <w:t>45</w:t>
                  </w:r>
                </w:p>
              </w:tc>
              <w:tc>
                <w:tcPr>
                  <w:tcW w:w="1183" w:type="dxa"/>
                  <w:tcBorders>
                    <w:tl2br w:val="nil"/>
                    <w:tr2bl w:val="nil"/>
                  </w:tcBorders>
                  <w:textDirection w:val="lrTb"/>
                  <w:vAlign w:val="center"/>
                </w:tcPr>
                <w:p>
                  <w:pPr>
                    <w:pStyle w:val="65"/>
                    <w:widowControl w:val="0"/>
                    <w:pBdr>
                      <w:bottom w:val="none" w:color="auto" w:sz="0" w:space="0"/>
                    </w:pBdr>
                    <w:spacing w:before="48" w:beforeLines="20" w:beforeAutospacing="0" w:afterAutospacing="0"/>
                    <w:rPr>
                      <w:rFonts w:ascii="Times New Roman" w:hAnsi="Times New Roman"/>
                      <w:kern w:val="2"/>
                      <w:sz w:val="21"/>
                      <w:szCs w:val="21"/>
                    </w:rPr>
                  </w:pPr>
                  <w:r>
                    <w:rPr>
                      <w:rFonts w:ascii="Times New Roman" w:hAnsi="Times New Roman"/>
                      <w:kern w:val="2"/>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0" w:hRule="exact"/>
              </w:trPr>
              <w:tc>
                <w:tcPr>
                  <w:tcW w:w="1471" w:type="dxa"/>
                  <w:tcBorders>
                    <w:tl2br w:val="nil"/>
                    <w:tr2bl w:val="nil"/>
                  </w:tcBorders>
                  <w:vAlign w:val="center"/>
                </w:tcPr>
                <w:p>
                  <w:pPr>
                    <w:spacing w:before="48" w:beforeLines="20"/>
                    <w:jc w:val="center"/>
                    <w:rPr>
                      <w:szCs w:val="21"/>
                    </w:rPr>
                  </w:pPr>
                  <w:r>
                    <w:rPr>
                      <w:szCs w:val="21"/>
                    </w:rPr>
                    <w:t>Z4</w:t>
                  </w:r>
                </w:p>
              </w:tc>
              <w:tc>
                <w:tcPr>
                  <w:tcW w:w="1584" w:type="dxa"/>
                  <w:vMerge w:val="continue"/>
                  <w:tcBorders>
                    <w:tl2br w:val="nil"/>
                    <w:tr2bl w:val="nil"/>
                  </w:tcBorders>
                  <w:vAlign w:val="center"/>
                </w:tcPr>
                <w:p>
                  <w:pPr>
                    <w:spacing w:before="48" w:beforeLines="20"/>
                    <w:jc w:val="center"/>
                    <w:rPr>
                      <w:szCs w:val="21"/>
                    </w:rPr>
                  </w:pPr>
                </w:p>
              </w:tc>
              <w:tc>
                <w:tcPr>
                  <w:tcW w:w="1225" w:type="dxa"/>
                  <w:tcBorders>
                    <w:tl2br w:val="nil"/>
                    <w:tr2bl w:val="nil"/>
                  </w:tcBorders>
                  <w:textDirection w:val="lrTb"/>
                  <w:vAlign w:val="center"/>
                </w:tcPr>
                <w:p>
                  <w:pPr>
                    <w:spacing w:before="48" w:beforeLines="20"/>
                    <w:jc w:val="center"/>
                    <w:rPr>
                      <w:rFonts w:hint="eastAsia" w:eastAsia="宋体"/>
                      <w:szCs w:val="21"/>
                      <w:lang w:val="en-US" w:eastAsia="zh-CN"/>
                    </w:rPr>
                  </w:pPr>
                  <w:r>
                    <w:rPr>
                      <w:rFonts w:hint="eastAsia"/>
                      <w:szCs w:val="21"/>
                      <w:lang w:val="en-US" w:eastAsia="zh-CN"/>
                    </w:rPr>
                    <w:t>51.9</w:t>
                  </w:r>
                </w:p>
              </w:tc>
              <w:tc>
                <w:tcPr>
                  <w:tcW w:w="1265" w:type="dxa"/>
                  <w:tcBorders>
                    <w:tl2br w:val="nil"/>
                    <w:tr2bl w:val="nil"/>
                  </w:tcBorders>
                  <w:textDirection w:val="lrTb"/>
                  <w:vAlign w:val="center"/>
                </w:tcPr>
                <w:p>
                  <w:pPr>
                    <w:spacing w:before="48" w:beforeLines="20"/>
                    <w:jc w:val="center"/>
                    <w:rPr>
                      <w:rFonts w:hint="eastAsia" w:eastAsia="宋体"/>
                      <w:szCs w:val="21"/>
                      <w:lang w:val="en-US" w:eastAsia="zh-CN"/>
                    </w:rPr>
                  </w:pPr>
                  <w:r>
                    <w:rPr>
                      <w:rFonts w:hint="eastAsia"/>
                      <w:szCs w:val="21"/>
                      <w:lang w:val="en-US" w:eastAsia="zh-CN"/>
                    </w:rPr>
                    <w:t>55</w:t>
                  </w:r>
                </w:p>
              </w:tc>
              <w:tc>
                <w:tcPr>
                  <w:tcW w:w="1018" w:type="dxa"/>
                  <w:tcBorders>
                    <w:tl2br w:val="nil"/>
                    <w:tr2bl w:val="nil"/>
                  </w:tcBorders>
                  <w:textDirection w:val="lrTb"/>
                  <w:vAlign w:val="center"/>
                </w:tcPr>
                <w:p>
                  <w:pPr>
                    <w:spacing w:before="48" w:beforeLines="20"/>
                    <w:jc w:val="center"/>
                    <w:rPr>
                      <w:rFonts w:ascii="Times New Roman" w:hAnsi="Times New Roman"/>
                      <w:sz w:val="21"/>
                      <w:szCs w:val="21"/>
                    </w:rPr>
                  </w:pPr>
                  <w:r>
                    <w:rPr>
                      <w:rFonts w:hint="eastAsia"/>
                      <w:szCs w:val="21"/>
                      <w:lang w:val="en-US" w:eastAsia="zh-CN"/>
                    </w:rPr>
                    <w:t>41.5</w:t>
                  </w:r>
                </w:p>
              </w:tc>
              <w:tc>
                <w:tcPr>
                  <w:tcW w:w="1006" w:type="dxa"/>
                  <w:tcBorders>
                    <w:tl2br w:val="nil"/>
                    <w:tr2bl w:val="nil"/>
                  </w:tcBorders>
                  <w:textDirection w:val="lrTb"/>
                  <w:vAlign w:val="center"/>
                </w:tcPr>
                <w:p>
                  <w:pPr>
                    <w:pStyle w:val="65"/>
                    <w:widowControl w:val="0"/>
                    <w:pBdr>
                      <w:bottom w:val="none" w:color="auto" w:sz="0" w:space="0"/>
                    </w:pBdr>
                    <w:spacing w:before="48" w:beforeLines="20" w:beforeAutospacing="0" w:afterAutospacing="0"/>
                    <w:rPr>
                      <w:rFonts w:ascii="Times New Roman" w:hAnsi="Times New Roman"/>
                      <w:kern w:val="2"/>
                      <w:sz w:val="21"/>
                      <w:szCs w:val="21"/>
                    </w:rPr>
                  </w:pPr>
                  <w:r>
                    <w:rPr>
                      <w:rFonts w:hint="eastAsia" w:ascii="Times New Roman" w:hAnsi="Times New Roman"/>
                      <w:kern w:val="2"/>
                      <w:sz w:val="21"/>
                      <w:szCs w:val="21"/>
                      <w:lang w:val="en-US" w:eastAsia="zh-CN"/>
                    </w:rPr>
                    <w:t>45</w:t>
                  </w:r>
                </w:p>
              </w:tc>
              <w:tc>
                <w:tcPr>
                  <w:tcW w:w="1183" w:type="dxa"/>
                  <w:tcBorders>
                    <w:tl2br w:val="nil"/>
                    <w:tr2bl w:val="nil"/>
                  </w:tcBorders>
                  <w:textDirection w:val="lrTb"/>
                  <w:vAlign w:val="center"/>
                </w:tcPr>
                <w:p>
                  <w:pPr>
                    <w:pStyle w:val="65"/>
                    <w:widowControl w:val="0"/>
                    <w:pBdr>
                      <w:bottom w:val="none" w:color="auto" w:sz="0" w:space="0"/>
                    </w:pBdr>
                    <w:spacing w:before="48" w:beforeLines="20" w:beforeAutospacing="0" w:afterAutospacing="0"/>
                    <w:rPr>
                      <w:rFonts w:ascii="Times New Roman" w:hAnsi="Times New Roman"/>
                      <w:kern w:val="2"/>
                      <w:sz w:val="21"/>
                      <w:szCs w:val="21"/>
                    </w:rPr>
                  </w:pPr>
                  <w:r>
                    <w:rPr>
                      <w:rFonts w:ascii="Times New Roman" w:hAnsi="Times New Roman"/>
                      <w:kern w:val="2"/>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0" w:hRule="exact"/>
              </w:trPr>
              <w:tc>
                <w:tcPr>
                  <w:tcW w:w="1471" w:type="dxa"/>
                  <w:tcBorders>
                    <w:tl2br w:val="nil"/>
                    <w:tr2bl w:val="nil"/>
                  </w:tcBorders>
                  <w:vAlign w:val="center"/>
                </w:tcPr>
                <w:p>
                  <w:pPr>
                    <w:spacing w:before="48" w:beforeLines="20"/>
                    <w:jc w:val="center"/>
                    <w:rPr>
                      <w:szCs w:val="21"/>
                    </w:rPr>
                  </w:pPr>
                  <w:r>
                    <w:rPr>
                      <w:szCs w:val="21"/>
                    </w:rPr>
                    <w:t>Z1</w:t>
                  </w:r>
                </w:p>
              </w:tc>
              <w:tc>
                <w:tcPr>
                  <w:tcW w:w="1584" w:type="dxa"/>
                  <w:vMerge w:val="restart"/>
                  <w:tcBorders>
                    <w:tl2br w:val="nil"/>
                    <w:tr2bl w:val="nil"/>
                  </w:tcBorders>
                  <w:vAlign w:val="center"/>
                </w:tcPr>
                <w:p>
                  <w:pPr>
                    <w:spacing w:before="24" w:beforeLines="10" w:line="360" w:lineRule="auto"/>
                    <w:jc w:val="center"/>
                    <w:rPr>
                      <w:szCs w:val="21"/>
                    </w:rPr>
                  </w:pPr>
                  <w:r>
                    <w:rPr>
                      <w:rFonts w:hint="eastAsia"/>
                      <w:color w:val="000000"/>
                      <w:szCs w:val="21"/>
                    </w:rPr>
                    <w:t>2016.</w:t>
                  </w:r>
                  <w:r>
                    <w:rPr>
                      <w:rFonts w:hint="eastAsia"/>
                      <w:color w:val="000000"/>
                      <w:szCs w:val="21"/>
                      <w:lang w:val="en-US" w:eastAsia="zh-CN"/>
                    </w:rPr>
                    <w:t>8.4</w:t>
                  </w:r>
                </w:p>
              </w:tc>
              <w:tc>
                <w:tcPr>
                  <w:tcW w:w="1225" w:type="dxa"/>
                  <w:tcBorders>
                    <w:tl2br w:val="nil"/>
                    <w:tr2bl w:val="nil"/>
                  </w:tcBorders>
                  <w:textDirection w:val="lrTb"/>
                  <w:vAlign w:val="center"/>
                </w:tcPr>
                <w:p>
                  <w:pPr>
                    <w:spacing w:before="48" w:beforeLines="20"/>
                    <w:jc w:val="center"/>
                    <w:rPr>
                      <w:rFonts w:hint="eastAsia" w:eastAsia="宋体"/>
                      <w:szCs w:val="21"/>
                      <w:lang w:val="en-US" w:eastAsia="zh-CN"/>
                    </w:rPr>
                  </w:pPr>
                  <w:r>
                    <w:rPr>
                      <w:rFonts w:hint="eastAsia"/>
                      <w:szCs w:val="21"/>
                      <w:lang w:val="en-US" w:eastAsia="zh-CN"/>
                    </w:rPr>
                    <w:t>52.3</w:t>
                  </w:r>
                </w:p>
              </w:tc>
              <w:tc>
                <w:tcPr>
                  <w:tcW w:w="1265" w:type="dxa"/>
                  <w:tcBorders>
                    <w:tl2br w:val="nil"/>
                    <w:tr2bl w:val="nil"/>
                  </w:tcBorders>
                  <w:textDirection w:val="lrTb"/>
                  <w:vAlign w:val="center"/>
                </w:tcPr>
                <w:p>
                  <w:pPr>
                    <w:spacing w:before="48" w:beforeLines="20"/>
                    <w:jc w:val="center"/>
                    <w:rPr>
                      <w:rFonts w:hint="eastAsia" w:eastAsia="宋体"/>
                      <w:szCs w:val="21"/>
                      <w:lang w:val="en-US" w:eastAsia="zh-CN"/>
                    </w:rPr>
                  </w:pPr>
                  <w:r>
                    <w:rPr>
                      <w:rFonts w:hint="eastAsia"/>
                      <w:szCs w:val="21"/>
                      <w:lang w:val="en-US" w:eastAsia="zh-CN"/>
                    </w:rPr>
                    <w:t>55</w:t>
                  </w:r>
                </w:p>
              </w:tc>
              <w:tc>
                <w:tcPr>
                  <w:tcW w:w="1018" w:type="dxa"/>
                  <w:tcBorders>
                    <w:tl2br w:val="nil"/>
                    <w:tr2bl w:val="nil"/>
                  </w:tcBorders>
                  <w:textDirection w:val="lrTb"/>
                  <w:vAlign w:val="center"/>
                </w:tcPr>
                <w:p>
                  <w:pPr>
                    <w:spacing w:before="48" w:beforeLines="20"/>
                    <w:jc w:val="center"/>
                    <w:rPr>
                      <w:rFonts w:ascii="Times New Roman" w:hAnsi="Times New Roman"/>
                      <w:sz w:val="21"/>
                      <w:szCs w:val="21"/>
                    </w:rPr>
                  </w:pPr>
                  <w:r>
                    <w:rPr>
                      <w:rFonts w:hint="eastAsia"/>
                      <w:szCs w:val="21"/>
                      <w:lang w:val="en-US" w:eastAsia="zh-CN"/>
                    </w:rPr>
                    <w:t>41.6</w:t>
                  </w:r>
                </w:p>
              </w:tc>
              <w:tc>
                <w:tcPr>
                  <w:tcW w:w="1006" w:type="dxa"/>
                  <w:tcBorders>
                    <w:tl2br w:val="nil"/>
                    <w:tr2bl w:val="nil"/>
                  </w:tcBorders>
                  <w:textDirection w:val="lrTb"/>
                  <w:vAlign w:val="center"/>
                </w:tcPr>
                <w:p>
                  <w:pPr>
                    <w:pStyle w:val="65"/>
                    <w:widowControl w:val="0"/>
                    <w:pBdr>
                      <w:bottom w:val="none" w:color="auto" w:sz="0" w:space="0"/>
                    </w:pBdr>
                    <w:spacing w:before="48" w:beforeLines="20" w:beforeAutospacing="0" w:afterAutospacing="0"/>
                    <w:rPr>
                      <w:rFonts w:ascii="Times New Roman" w:hAnsi="Times New Roman"/>
                      <w:kern w:val="2"/>
                      <w:sz w:val="21"/>
                      <w:szCs w:val="21"/>
                    </w:rPr>
                  </w:pPr>
                  <w:r>
                    <w:rPr>
                      <w:rFonts w:hint="eastAsia" w:ascii="Times New Roman" w:hAnsi="Times New Roman"/>
                      <w:kern w:val="2"/>
                      <w:sz w:val="21"/>
                      <w:szCs w:val="21"/>
                      <w:lang w:val="en-US" w:eastAsia="zh-CN"/>
                    </w:rPr>
                    <w:t>45</w:t>
                  </w:r>
                </w:p>
              </w:tc>
              <w:tc>
                <w:tcPr>
                  <w:tcW w:w="1183" w:type="dxa"/>
                  <w:tcBorders>
                    <w:tl2br w:val="nil"/>
                    <w:tr2bl w:val="nil"/>
                  </w:tcBorders>
                  <w:textDirection w:val="lrTb"/>
                  <w:vAlign w:val="center"/>
                </w:tcPr>
                <w:p>
                  <w:pPr>
                    <w:pStyle w:val="65"/>
                    <w:widowControl w:val="0"/>
                    <w:pBdr>
                      <w:bottom w:val="none" w:color="auto" w:sz="0" w:space="0"/>
                    </w:pBdr>
                    <w:spacing w:before="48" w:beforeLines="20" w:beforeAutospacing="0" w:afterAutospacing="0"/>
                    <w:rPr>
                      <w:rFonts w:ascii="Times New Roman" w:hAnsi="Times New Roman"/>
                      <w:kern w:val="2"/>
                      <w:sz w:val="21"/>
                      <w:szCs w:val="21"/>
                    </w:rPr>
                  </w:pPr>
                  <w:r>
                    <w:rPr>
                      <w:rFonts w:ascii="Times New Roman" w:hAnsi="Times New Roman"/>
                      <w:kern w:val="2"/>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0" w:hRule="exact"/>
              </w:trPr>
              <w:tc>
                <w:tcPr>
                  <w:tcW w:w="1471" w:type="dxa"/>
                  <w:tcBorders>
                    <w:tl2br w:val="nil"/>
                    <w:tr2bl w:val="nil"/>
                  </w:tcBorders>
                  <w:vAlign w:val="center"/>
                </w:tcPr>
                <w:p>
                  <w:pPr>
                    <w:spacing w:before="48" w:beforeLines="20"/>
                    <w:jc w:val="center"/>
                    <w:rPr>
                      <w:szCs w:val="21"/>
                    </w:rPr>
                  </w:pPr>
                  <w:r>
                    <w:rPr>
                      <w:szCs w:val="21"/>
                    </w:rPr>
                    <w:t>Z2</w:t>
                  </w:r>
                </w:p>
              </w:tc>
              <w:tc>
                <w:tcPr>
                  <w:tcW w:w="1584" w:type="dxa"/>
                  <w:vMerge w:val="continue"/>
                  <w:tcBorders>
                    <w:tl2br w:val="nil"/>
                    <w:tr2bl w:val="nil"/>
                  </w:tcBorders>
                  <w:vAlign w:val="center"/>
                </w:tcPr>
                <w:p>
                  <w:pPr>
                    <w:spacing w:before="48" w:beforeLines="20"/>
                    <w:jc w:val="center"/>
                    <w:rPr>
                      <w:szCs w:val="21"/>
                    </w:rPr>
                  </w:pPr>
                </w:p>
              </w:tc>
              <w:tc>
                <w:tcPr>
                  <w:tcW w:w="1225" w:type="dxa"/>
                  <w:tcBorders>
                    <w:tl2br w:val="nil"/>
                    <w:tr2bl w:val="nil"/>
                  </w:tcBorders>
                  <w:textDirection w:val="lrTb"/>
                  <w:vAlign w:val="center"/>
                </w:tcPr>
                <w:p>
                  <w:pPr>
                    <w:spacing w:before="48" w:beforeLines="20"/>
                    <w:jc w:val="center"/>
                    <w:rPr>
                      <w:rFonts w:hint="eastAsia" w:eastAsia="宋体"/>
                      <w:szCs w:val="21"/>
                      <w:lang w:val="en-US" w:eastAsia="zh-CN"/>
                    </w:rPr>
                  </w:pPr>
                  <w:r>
                    <w:rPr>
                      <w:rFonts w:hint="eastAsia"/>
                      <w:szCs w:val="21"/>
                      <w:lang w:val="en-US" w:eastAsia="zh-CN"/>
                    </w:rPr>
                    <w:t>51.6</w:t>
                  </w:r>
                </w:p>
              </w:tc>
              <w:tc>
                <w:tcPr>
                  <w:tcW w:w="1265" w:type="dxa"/>
                  <w:tcBorders>
                    <w:tl2br w:val="nil"/>
                    <w:tr2bl w:val="nil"/>
                  </w:tcBorders>
                  <w:textDirection w:val="lrTb"/>
                  <w:vAlign w:val="center"/>
                </w:tcPr>
                <w:p>
                  <w:pPr>
                    <w:spacing w:before="48" w:beforeLines="20"/>
                    <w:jc w:val="center"/>
                    <w:rPr>
                      <w:rFonts w:hint="eastAsia" w:eastAsia="宋体"/>
                      <w:szCs w:val="21"/>
                      <w:lang w:val="en-US" w:eastAsia="zh-CN"/>
                    </w:rPr>
                  </w:pPr>
                  <w:r>
                    <w:rPr>
                      <w:rFonts w:hint="eastAsia"/>
                      <w:szCs w:val="21"/>
                      <w:lang w:val="en-US" w:eastAsia="zh-CN"/>
                    </w:rPr>
                    <w:t>55</w:t>
                  </w:r>
                </w:p>
              </w:tc>
              <w:tc>
                <w:tcPr>
                  <w:tcW w:w="1018" w:type="dxa"/>
                  <w:tcBorders>
                    <w:tl2br w:val="nil"/>
                    <w:tr2bl w:val="nil"/>
                  </w:tcBorders>
                  <w:textDirection w:val="lrTb"/>
                  <w:vAlign w:val="center"/>
                </w:tcPr>
                <w:p>
                  <w:pPr>
                    <w:spacing w:before="48" w:beforeLines="20"/>
                    <w:jc w:val="center"/>
                    <w:rPr>
                      <w:rFonts w:ascii="Times New Roman" w:hAnsi="Times New Roman"/>
                      <w:sz w:val="21"/>
                      <w:szCs w:val="21"/>
                    </w:rPr>
                  </w:pPr>
                  <w:r>
                    <w:rPr>
                      <w:rFonts w:hint="eastAsia"/>
                      <w:szCs w:val="21"/>
                      <w:lang w:val="en-US" w:eastAsia="zh-CN"/>
                    </w:rPr>
                    <w:t>40.8</w:t>
                  </w:r>
                </w:p>
              </w:tc>
              <w:tc>
                <w:tcPr>
                  <w:tcW w:w="1006" w:type="dxa"/>
                  <w:tcBorders>
                    <w:tl2br w:val="nil"/>
                    <w:tr2bl w:val="nil"/>
                  </w:tcBorders>
                  <w:textDirection w:val="lrTb"/>
                  <w:vAlign w:val="center"/>
                </w:tcPr>
                <w:p>
                  <w:pPr>
                    <w:pStyle w:val="65"/>
                    <w:widowControl w:val="0"/>
                    <w:pBdr>
                      <w:bottom w:val="none" w:color="auto" w:sz="0" w:space="0"/>
                    </w:pBdr>
                    <w:spacing w:before="48" w:beforeLines="20" w:beforeAutospacing="0" w:afterAutospacing="0"/>
                    <w:rPr>
                      <w:rFonts w:ascii="Times New Roman" w:hAnsi="Times New Roman"/>
                      <w:kern w:val="2"/>
                      <w:sz w:val="21"/>
                      <w:szCs w:val="21"/>
                    </w:rPr>
                  </w:pPr>
                  <w:r>
                    <w:rPr>
                      <w:rFonts w:hint="eastAsia" w:ascii="Times New Roman" w:hAnsi="Times New Roman"/>
                      <w:kern w:val="2"/>
                      <w:sz w:val="21"/>
                      <w:szCs w:val="21"/>
                      <w:lang w:val="en-US" w:eastAsia="zh-CN"/>
                    </w:rPr>
                    <w:t>45</w:t>
                  </w:r>
                </w:p>
              </w:tc>
              <w:tc>
                <w:tcPr>
                  <w:tcW w:w="1183" w:type="dxa"/>
                  <w:tcBorders>
                    <w:tl2br w:val="nil"/>
                    <w:tr2bl w:val="nil"/>
                  </w:tcBorders>
                  <w:textDirection w:val="lrTb"/>
                  <w:vAlign w:val="center"/>
                </w:tcPr>
                <w:p>
                  <w:pPr>
                    <w:pStyle w:val="65"/>
                    <w:widowControl w:val="0"/>
                    <w:pBdr>
                      <w:bottom w:val="none" w:color="auto" w:sz="0" w:space="0"/>
                    </w:pBdr>
                    <w:spacing w:before="48" w:beforeLines="20" w:beforeAutospacing="0" w:afterAutospacing="0"/>
                    <w:rPr>
                      <w:rFonts w:ascii="Times New Roman" w:hAnsi="Times New Roman"/>
                      <w:kern w:val="2"/>
                      <w:sz w:val="21"/>
                      <w:szCs w:val="21"/>
                    </w:rPr>
                  </w:pPr>
                  <w:r>
                    <w:rPr>
                      <w:rFonts w:ascii="Times New Roman" w:hAnsi="Times New Roman"/>
                      <w:kern w:val="2"/>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0" w:hRule="exact"/>
              </w:trPr>
              <w:tc>
                <w:tcPr>
                  <w:tcW w:w="1471" w:type="dxa"/>
                  <w:tcBorders>
                    <w:tl2br w:val="nil"/>
                    <w:tr2bl w:val="nil"/>
                  </w:tcBorders>
                  <w:vAlign w:val="center"/>
                </w:tcPr>
                <w:p>
                  <w:pPr>
                    <w:spacing w:before="48" w:beforeLines="20"/>
                    <w:jc w:val="center"/>
                    <w:rPr>
                      <w:szCs w:val="21"/>
                    </w:rPr>
                  </w:pPr>
                  <w:r>
                    <w:rPr>
                      <w:szCs w:val="21"/>
                    </w:rPr>
                    <w:t>Z3</w:t>
                  </w:r>
                </w:p>
              </w:tc>
              <w:tc>
                <w:tcPr>
                  <w:tcW w:w="1584" w:type="dxa"/>
                  <w:vMerge w:val="continue"/>
                  <w:tcBorders>
                    <w:tl2br w:val="nil"/>
                    <w:tr2bl w:val="nil"/>
                  </w:tcBorders>
                  <w:vAlign w:val="center"/>
                </w:tcPr>
                <w:p>
                  <w:pPr>
                    <w:spacing w:before="48" w:beforeLines="20"/>
                    <w:jc w:val="center"/>
                    <w:rPr>
                      <w:szCs w:val="21"/>
                    </w:rPr>
                  </w:pPr>
                </w:p>
              </w:tc>
              <w:tc>
                <w:tcPr>
                  <w:tcW w:w="1225" w:type="dxa"/>
                  <w:tcBorders>
                    <w:tl2br w:val="nil"/>
                    <w:tr2bl w:val="nil"/>
                  </w:tcBorders>
                  <w:textDirection w:val="lrTb"/>
                  <w:vAlign w:val="center"/>
                </w:tcPr>
                <w:p>
                  <w:pPr>
                    <w:spacing w:before="48" w:beforeLines="20"/>
                    <w:jc w:val="center"/>
                    <w:rPr>
                      <w:rFonts w:hint="eastAsia" w:eastAsia="宋体"/>
                      <w:szCs w:val="21"/>
                      <w:lang w:val="en-US" w:eastAsia="zh-CN"/>
                    </w:rPr>
                  </w:pPr>
                  <w:r>
                    <w:rPr>
                      <w:rFonts w:hint="eastAsia"/>
                      <w:szCs w:val="21"/>
                      <w:lang w:val="en-US" w:eastAsia="zh-CN"/>
                    </w:rPr>
                    <w:t>50.9</w:t>
                  </w:r>
                </w:p>
              </w:tc>
              <w:tc>
                <w:tcPr>
                  <w:tcW w:w="1265" w:type="dxa"/>
                  <w:tcBorders>
                    <w:tl2br w:val="nil"/>
                    <w:tr2bl w:val="nil"/>
                  </w:tcBorders>
                  <w:textDirection w:val="lrTb"/>
                  <w:vAlign w:val="center"/>
                </w:tcPr>
                <w:p>
                  <w:pPr>
                    <w:spacing w:before="48" w:beforeLines="20"/>
                    <w:jc w:val="center"/>
                    <w:rPr>
                      <w:rFonts w:hint="eastAsia" w:eastAsia="宋体"/>
                      <w:szCs w:val="21"/>
                      <w:lang w:val="en-US" w:eastAsia="zh-CN"/>
                    </w:rPr>
                  </w:pPr>
                  <w:r>
                    <w:rPr>
                      <w:rFonts w:hint="eastAsia"/>
                      <w:szCs w:val="21"/>
                      <w:lang w:val="en-US" w:eastAsia="zh-CN"/>
                    </w:rPr>
                    <w:t>55</w:t>
                  </w:r>
                </w:p>
              </w:tc>
              <w:tc>
                <w:tcPr>
                  <w:tcW w:w="1018" w:type="dxa"/>
                  <w:tcBorders>
                    <w:tl2br w:val="nil"/>
                    <w:tr2bl w:val="nil"/>
                  </w:tcBorders>
                  <w:textDirection w:val="lrTb"/>
                  <w:vAlign w:val="center"/>
                </w:tcPr>
                <w:p>
                  <w:pPr>
                    <w:spacing w:before="48" w:beforeLines="20"/>
                    <w:jc w:val="center"/>
                    <w:rPr>
                      <w:rFonts w:ascii="Times New Roman" w:hAnsi="Times New Roman"/>
                      <w:sz w:val="21"/>
                      <w:szCs w:val="21"/>
                    </w:rPr>
                  </w:pPr>
                  <w:r>
                    <w:rPr>
                      <w:rFonts w:hint="eastAsia"/>
                      <w:szCs w:val="21"/>
                      <w:lang w:val="en-US" w:eastAsia="zh-CN"/>
                    </w:rPr>
                    <w:t>41.7</w:t>
                  </w:r>
                </w:p>
              </w:tc>
              <w:tc>
                <w:tcPr>
                  <w:tcW w:w="1006" w:type="dxa"/>
                  <w:tcBorders>
                    <w:tl2br w:val="nil"/>
                    <w:tr2bl w:val="nil"/>
                  </w:tcBorders>
                  <w:textDirection w:val="lrTb"/>
                  <w:vAlign w:val="center"/>
                </w:tcPr>
                <w:p>
                  <w:pPr>
                    <w:pStyle w:val="65"/>
                    <w:widowControl w:val="0"/>
                    <w:pBdr>
                      <w:bottom w:val="none" w:color="auto" w:sz="0" w:space="0"/>
                    </w:pBdr>
                    <w:spacing w:before="48" w:beforeLines="20" w:beforeAutospacing="0" w:afterAutospacing="0"/>
                    <w:rPr>
                      <w:rFonts w:ascii="Times New Roman" w:hAnsi="Times New Roman"/>
                      <w:kern w:val="2"/>
                      <w:sz w:val="21"/>
                      <w:szCs w:val="21"/>
                    </w:rPr>
                  </w:pPr>
                  <w:r>
                    <w:rPr>
                      <w:rFonts w:hint="eastAsia" w:ascii="Times New Roman" w:hAnsi="Times New Roman"/>
                      <w:kern w:val="2"/>
                      <w:sz w:val="21"/>
                      <w:szCs w:val="21"/>
                      <w:lang w:val="en-US" w:eastAsia="zh-CN"/>
                    </w:rPr>
                    <w:t>45</w:t>
                  </w:r>
                </w:p>
              </w:tc>
              <w:tc>
                <w:tcPr>
                  <w:tcW w:w="1183" w:type="dxa"/>
                  <w:tcBorders>
                    <w:tl2br w:val="nil"/>
                    <w:tr2bl w:val="nil"/>
                  </w:tcBorders>
                  <w:textDirection w:val="lrTb"/>
                  <w:vAlign w:val="center"/>
                </w:tcPr>
                <w:p>
                  <w:pPr>
                    <w:pStyle w:val="65"/>
                    <w:widowControl w:val="0"/>
                    <w:pBdr>
                      <w:bottom w:val="none" w:color="auto" w:sz="0" w:space="0"/>
                    </w:pBdr>
                    <w:spacing w:before="48" w:beforeLines="20" w:beforeAutospacing="0" w:afterAutospacing="0"/>
                    <w:rPr>
                      <w:rFonts w:ascii="Times New Roman" w:hAnsi="Times New Roman"/>
                      <w:kern w:val="2"/>
                      <w:sz w:val="21"/>
                      <w:szCs w:val="21"/>
                    </w:rPr>
                  </w:pPr>
                  <w:r>
                    <w:rPr>
                      <w:rFonts w:ascii="Times New Roman" w:hAnsi="Times New Roman"/>
                      <w:kern w:val="2"/>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49" w:hRule="exact"/>
              </w:trPr>
              <w:tc>
                <w:tcPr>
                  <w:tcW w:w="1471" w:type="dxa"/>
                  <w:tcBorders>
                    <w:tl2br w:val="nil"/>
                    <w:tr2bl w:val="nil"/>
                  </w:tcBorders>
                  <w:vAlign w:val="center"/>
                </w:tcPr>
                <w:p>
                  <w:pPr>
                    <w:spacing w:before="48" w:beforeLines="20"/>
                    <w:jc w:val="center"/>
                    <w:rPr>
                      <w:szCs w:val="21"/>
                    </w:rPr>
                  </w:pPr>
                  <w:r>
                    <w:rPr>
                      <w:szCs w:val="21"/>
                    </w:rPr>
                    <w:t>Z4</w:t>
                  </w:r>
                </w:p>
              </w:tc>
              <w:tc>
                <w:tcPr>
                  <w:tcW w:w="1584" w:type="dxa"/>
                  <w:vMerge w:val="continue"/>
                  <w:tcBorders>
                    <w:tl2br w:val="nil"/>
                    <w:tr2bl w:val="nil"/>
                  </w:tcBorders>
                  <w:vAlign w:val="center"/>
                </w:tcPr>
                <w:p>
                  <w:pPr>
                    <w:spacing w:before="48" w:beforeLines="20"/>
                    <w:jc w:val="center"/>
                    <w:rPr>
                      <w:szCs w:val="21"/>
                    </w:rPr>
                  </w:pPr>
                </w:p>
              </w:tc>
              <w:tc>
                <w:tcPr>
                  <w:tcW w:w="1225" w:type="dxa"/>
                  <w:tcBorders>
                    <w:tl2br w:val="nil"/>
                    <w:tr2bl w:val="nil"/>
                  </w:tcBorders>
                  <w:textDirection w:val="lrTb"/>
                  <w:vAlign w:val="center"/>
                </w:tcPr>
                <w:p>
                  <w:pPr>
                    <w:spacing w:before="48" w:beforeLines="20"/>
                    <w:jc w:val="center"/>
                    <w:rPr>
                      <w:rFonts w:hint="eastAsia" w:eastAsia="宋体"/>
                      <w:szCs w:val="21"/>
                      <w:lang w:val="en-US" w:eastAsia="zh-CN"/>
                    </w:rPr>
                  </w:pPr>
                  <w:r>
                    <w:rPr>
                      <w:rFonts w:hint="eastAsia"/>
                      <w:szCs w:val="21"/>
                      <w:lang w:val="en-US" w:eastAsia="zh-CN"/>
                    </w:rPr>
                    <w:t>52.1</w:t>
                  </w:r>
                </w:p>
              </w:tc>
              <w:tc>
                <w:tcPr>
                  <w:tcW w:w="1265" w:type="dxa"/>
                  <w:tcBorders>
                    <w:tl2br w:val="nil"/>
                    <w:tr2bl w:val="nil"/>
                  </w:tcBorders>
                  <w:textDirection w:val="lrTb"/>
                  <w:vAlign w:val="center"/>
                </w:tcPr>
                <w:p>
                  <w:pPr>
                    <w:spacing w:before="48" w:beforeLines="20"/>
                    <w:jc w:val="center"/>
                    <w:rPr>
                      <w:rFonts w:hint="eastAsia" w:eastAsia="宋体"/>
                      <w:szCs w:val="21"/>
                      <w:lang w:val="en-US" w:eastAsia="zh-CN"/>
                    </w:rPr>
                  </w:pPr>
                  <w:r>
                    <w:rPr>
                      <w:rFonts w:hint="eastAsia"/>
                      <w:szCs w:val="21"/>
                      <w:lang w:val="en-US" w:eastAsia="zh-CN"/>
                    </w:rPr>
                    <w:t>55</w:t>
                  </w:r>
                </w:p>
              </w:tc>
              <w:tc>
                <w:tcPr>
                  <w:tcW w:w="1018" w:type="dxa"/>
                  <w:tcBorders>
                    <w:tl2br w:val="nil"/>
                    <w:tr2bl w:val="nil"/>
                  </w:tcBorders>
                  <w:textDirection w:val="lrTb"/>
                  <w:vAlign w:val="center"/>
                </w:tcPr>
                <w:p>
                  <w:pPr>
                    <w:spacing w:before="48" w:beforeLines="20"/>
                    <w:jc w:val="center"/>
                    <w:rPr>
                      <w:rFonts w:ascii="Times New Roman" w:hAnsi="Times New Roman"/>
                      <w:sz w:val="21"/>
                      <w:szCs w:val="21"/>
                    </w:rPr>
                  </w:pPr>
                  <w:r>
                    <w:rPr>
                      <w:rFonts w:hint="eastAsia"/>
                      <w:szCs w:val="21"/>
                      <w:lang w:val="en-US" w:eastAsia="zh-CN"/>
                    </w:rPr>
                    <w:t>41.9</w:t>
                  </w:r>
                </w:p>
              </w:tc>
              <w:tc>
                <w:tcPr>
                  <w:tcW w:w="1006" w:type="dxa"/>
                  <w:tcBorders>
                    <w:tl2br w:val="nil"/>
                    <w:tr2bl w:val="nil"/>
                  </w:tcBorders>
                  <w:textDirection w:val="lrTb"/>
                  <w:vAlign w:val="center"/>
                </w:tcPr>
                <w:p>
                  <w:pPr>
                    <w:pStyle w:val="65"/>
                    <w:widowControl w:val="0"/>
                    <w:pBdr>
                      <w:bottom w:val="none" w:color="auto" w:sz="0" w:space="0"/>
                    </w:pBdr>
                    <w:spacing w:before="48" w:beforeLines="20" w:beforeAutospacing="0" w:afterAutospacing="0"/>
                    <w:rPr>
                      <w:rFonts w:ascii="Times New Roman" w:hAnsi="Times New Roman"/>
                      <w:kern w:val="2"/>
                      <w:sz w:val="21"/>
                      <w:szCs w:val="21"/>
                    </w:rPr>
                  </w:pPr>
                  <w:r>
                    <w:rPr>
                      <w:rFonts w:hint="eastAsia" w:ascii="Times New Roman" w:hAnsi="Times New Roman"/>
                      <w:kern w:val="2"/>
                      <w:sz w:val="21"/>
                      <w:szCs w:val="21"/>
                      <w:lang w:val="en-US" w:eastAsia="zh-CN"/>
                    </w:rPr>
                    <w:t>45</w:t>
                  </w:r>
                </w:p>
              </w:tc>
              <w:tc>
                <w:tcPr>
                  <w:tcW w:w="1183" w:type="dxa"/>
                  <w:tcBorders>
                    <w:tl2br w:val="nil"/>
                    <w:tr2bl w:val="nil"/>
                  </w:tcBorders>
                  <w:textDirection w:val="lrTb"/>
                  <w:vAlign w:val="center"/>
                </w:tcPr>
                <w:p>
                  <w:pPr>
                    <w:pStyle w:val="65"/>
                    <w:widowControl w:val="0"/>
                    <w:pBdr>
                      <w:bottom w:val="none" w:color="auto" w:sz="0" w:space="0"/>
                    </w:pBdr>
                    <w:spacing w:before="48" w:beforeLines="20" w:beforeAutospacing="0" w:afterAutospacing="0"/>
                    <w:rPr>
                      <w:rFonts w:ascii="Times New Roman" w:hAnsi="Times New Roman"/>
                      <w:kern w:val="2"/>
                      <w:sz w:val="21"/>
                      <w:szCs w:val="21"/>
                    </w:rPr>
                  </w:pPr>
                  <w:r>
                    <w:rPr>
                      <w:rFonts w:ascii="Times New Roman" w:hAnsi="Times New Roman"/>
                      <w:kern w:val="2"/>
                      <w:sz w:val="21"/>
                      <w:szCs w:val="21"/>
                    </w:rPr>
                    <w:t>达标</w:t>
                  </w:r>
                </w:p>
              </w:tc>
            </w:tr>
          </w:tbl>
          <w:p>
            <w:pPr>
              <w:spacing w:line="360" w:lineRule="auto"/>
              <w:rPr>
                <w:color w:val="000000"/>
                <w:sz w:val="28"/>
                <w:szCs w:val="28"/>
              </w:rPr>
            </w:pPr>
          </w:p>
        </w:tc>
      </w:tr>
    </w:tbl>
    <w:p>
      <w:pPr>
        <w:spacing w:line="360" w:lineRule="auto"/>
        <w:rPr>
          <w:color w:val="000000"/>
          <w:sz w:val="28"/>
          <w:szCs w:val="28"/>
        </w:rPr>
      </w:pPr>
    </w:p>
    <w:p>
      <w:pPr>
        <w:spacing w:after="72" w:afterLines="30"/>
        <w:outlineLvl w:val="1"/>
        <w:rPr>
          <w:b/>
          <w:bCs/>
          <w:color w:val="000000"/>
          <w:sz w:val="28"/>
          <w:szCs w:val="28"/>
        </w:rPr>
      </w:pPr>
    </w:p>
    <w:p>
      <w:pPr>
        <w:spacing w:after="72" w:afterLines="30"/>
        <w:outlineLvl w:val="1"/>
        <w:rPr>
          <w:rFonts w:hint="eastAsia" w:eastAsia="宋体"/>
          <w:b/>
          <w:bCs/>
          <w:color w:val="000000"/>
          <w:sz w:val="28"/>
          <w:szCs w:val="28"/>
          <w:lang w:eastAsia="zh-CN"/>
        </w:rPr>
        <w:sectPr>
          <w:footerReference r:id="rId6" w:type="default"/>
          <w:pgSz w:w="11906" w:h="16838"/>
          <w:pgMar w:top="850" w:right="1134" w:bottom="850" w:left="1134" w:header="851" w:footer="992" w:gutter="0"/>
          <w:pgBorders w:offsetFrom="page">
            <w:top w:val="none" w:sz="0" w:space="0"/>
            <w:left w:val="none" w:sz="0" w:space="0"/>
            <w:bottom w:val="none" w:sz="0" w:space="0"/>
            <w:right w:val="none" w:sz="0" w:space="0"/>
          </w:pgBorders>
          <w:pgNumType w:fmt="decimal" w:start="1"/>
          <w:cols w:space="720" w:num="1"/>
          <w:docGrid w:linePitch="312" w:charSpace="0"/>
        </w:sectPr>
      </w:pPr>
      <w:r>
        <w:rPr>
          <w:sz w:val="28"/>
        </w:rPr>
        <mc:AlternateContent>
          <mc:Choice Requires="wps">
            <w:drawing>
              <wp:anchor distT="0" distB="0" distL="114300" distR="114300" simplePos="0" relativeHeight="298692608" behindDoc="0" locked="0" layoutInCell="1" allowOverlap="1">
                <wp:simplePos x="0" y="0"/>
                <wp:positionH relativeFrom="column">
                  <wp:posOffset>922020</wp:posOffset>
                </wp:positionH>
                <wp:positionV relativeFrom="paragraph">
                  <wp:posOffset>6691630</wp:posOffset>
                </wp:positionV>
                <wp:extent cx="1152525" cy="323850"/>
                <wp:effectExtent l="0" t="0" r="9525" b="0"/>
                <wp:wrapNone/>
                <wp:docPr id="14" name="文本框 14"/>
                <wp:cNvGraphicFramePr/>
                <a:graphic xmlns:a="http://schemas.openxmlformats.org/drawingml/2006/main">
                  <a:graphicData uri="http://schemas.microsoft.com/office/word/2010/wordprocessingShape">
                    <wps:wsp>
                      <wps:cNvSpPr txBox="1"/>
                      <wps:spPr>
                        <a:xfrm>
                          <a:off x="1642110" y="7780020"/>
                          <a:ext cx="1152525" cy="3238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val="en-US" w:eastAsia="zh-CN"/>
                              </w:rPr>
                            </w:pPr>
                            <w:r>
                              <w:rPr>
                                <w:rFonts w:hint="eastAsia"/>
                                <w:lang w:val="en-US" w:eastAsia="zh-CN"/>
                              </w:rPr>
                              <w:t>废水监测点位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2.6pt;margin-top:526.9pt;height:25.5pt;width:90.75pt;z-index:298692608;mso-width-relative:page;mso-height-relative:page;" fillcolor="#FFFFFF [3201]" filled="t" stroked="f" coordsize="21600,21600" o:gfxdata="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&#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xGXY7XAAAADQEAAA8AAAAAAAAAAQAgAAAAIgAAAGRy&#10;cy9kb3ducmV2LnhtbFBLAQIUABQAAAAIAIdO4kBYSL80PwIAAE8EAAAOAAAAAAAAAAEAIAAAACYB&#10;AABkcnMvZTJvRG9jLnhtbFBLBQYAAAAABgAGAFkBAADXBQAAAAA=&#10;">
                <v:fill on="t" focussize="0,0"/>
                <v:stroke on="f" weight="0.5pt"/>
                <v:imagedata o:title=""/>
                <o:lock v:ext="edit" aspectratio="f"/>
                <v:textbox>
                  <w:txbxContent>
                    <w:p>
                      <w:pPr>
                        <w:rPr>
                          <w:rFonts w:hint="eastAsia" w:eastAsia="宋体"/>
                          <w:lang w:val="en-US" w:eastAsia="zh-CN"/>
                        </w:rPr>
                      </w:pPr>
                      <w:r>
                        <w:rPr>
                          <w:rFonts w:hint="eastAsia"/>
                          <w:lang w:val="en-US" w:eastAsia="zh-CN"/>
                        </w:rPr>
                        <w:t>废水监测点位</w:t>
                      </w:r>
                    </w:p>
                  </w:txbxContent>
                </v:textbox>
              </v:shape>
            </w:pict>
          </mc:Fallback>
        </mc:AlternateContent>
      </w:r>
      <w:r>
        <w:rPr>
          <w:sz w:val="28"/>
        </w:rPr>
        <mc:AlternateContent>
          <mc:Choice Requires="wps">
            <w:drawing>
              <wp:anchor distT="0" distB="0" distL="114300" distR="114300" simplePos="0" relativeHeight="286931968" behindDoc="0" locked="0" layoutInCell="1" allowOverlap="1">
                <wp:simplePos x="0" y="0"/>
                <wp:positionH relativeFrom="column">
                  <wp:posOffset>569595</wp:posOffset>
                </wp:positionH>
                <wp:positionV relativeFrom="paragraph">
                  <wp:posOffset>6731000</wp:posOffset>
                </wp:positionV>
                <wp:extent cx="219075" cy="228600"/>
                <wp:effectExtent l="12700" t="12700" r="15875" b="25400"/>
                <wp:wrapNone/>
                <wp:docPr id="9" name="五角星 9"/>
                <wp:cNvGraphicFramePr/>
                <a:graphic xmlns:a="http://schemas.openxmlformats.org/drawingml/2006/main">
                  <a:graphicData uri="http://schemas.microsoft.com/office/word/2010/wordprocessingShape">
                    <wps:wsp>
                      <wps:cNvSpPr/>
                      <wps:spPr>
                        <a:xfrm>
                          <a:off x="0" y="0"/>
                          <a:ext cx="219075" cy="228600"/>
                        </a:xfrm>
                        <a:prstGeom prst="star5">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44.85pt;margin-top:530pt;height:18pt;width:17.25pt;z-index:286931968;v-text-anchor:middle;mso-width-relative:page;mso-height-relative:page;" fillcolor="#FF0000" filled="t" stroked="t" coordsize="219075,228600" o:gfxdata="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b4Wy02gAAAAwBAAAPAAAA&#10;AAAAAAEAIAAAACIAAABkcnMvZG93bnJldi54bWxQSwECFAAUAAAACACHTuJArUfsf0wCAACSBAAA&#10;DgAAAAAAAAABACAAAAApAQAAZHJzL2Uyb0RvYy54bWxQSwUGAAAAAAYABgBZAQAA5wUAAAAA&#10;" path="m0,87317l83679,87317,109537,0,135395,87317,219074,87317,151376,141281,177235,228599,109537,174633,41839,228599,67698,141281xe">
                <v:path o:connectlocs="109537,0;0,87317;41839,228599;177235,228599;219074,87317" o:connectangles="247,164,82,82,0"/>
                <v:fill on="t" focussize="0,0"/>
                <v:stroke weight="2pt" color="#FF0000 [3204]" joinstyle="round"/>
                <v:imagedata o:title=""/>
                <o:lock v:ext="edit" aspectratio="f"/>
              </v:shape>
            </w:pict>
          </mc:Fallback>
        </mc:AlternateContent>
      </w:r>
      <w:r>
        <w:rPr>
          <w:sz w:val="28"/>
        </w:rPr>
        <mc:AlternateContent>
          <mc:Choice Requires="wps">
            <w:drawing>
              <wp:anchor distT="0" distB="0" distL="114300" distR="114300" simplePos="0" relativeHeight="263420928" behindDoc="0" locked="0" layoutInCell="1" allowOverlap="1">
                <wp:simplePos x="0" y="0"/>
                <wp:positionH relativeFrom="column">
                  <wp:posOffset>931545</wp:posOffset>
                </wp:positionH>
                <wp:positionV relativeFrom="paragraph">
                  <wp:posOffset>6388735</wp:posOffset>
                </wp:positionV>
                <wp:extent cx="990600" cy="314325"/>
                <wp:effectExtent l="0" t="0" r="0" b="9525"/>
                <wp:wrapNone/>
                <wp:docPr id="87" name="文本框 87"/>
                <wp:cNvGraphicFramePr/>
                <a:graphic xmlns:a="http://schemas.openxmlformats.org/drawingml/2006/main">
                  <a:graphicData uri="http://schemas.microsoft.com/office/word/2010/wordprocessingShape">
                    <wps:wsp>
                      <wps:cNvSpPr txBox="1"/>
                      <wps:spPr>
                        <a:xfrm>
                          <a:off x="1651635" y="7574280"/>
                          <a:ext cx="990600" cy="3143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eastAsia="zh-CN"/>
                              </w:rPr>
                            </w:pPr>
                            <w:r>
                              <w:rPr>
                                <w:rFonts w:hint="eastAsia"/>
                                <w:lang w:eastAsia="zh-CN"/>
                              </w:rPr>
                              <w:t>噪声监测点位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3.35pt;margin-top:503.05pt;height:24.75pt;width:78pt;z-index:263420928;mso-width-relative:page;mso-height-relative:page;" fillcolor="#FFFFFF [3201]" filled="t" stroked="f" coordsize="21600,21600" o:gfxdata="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JMIH2LUAAAADQEAAA8AAAAAAAAAAQAgAAAAIgAAAGRycy9k&#10;b3ducmV2LnhtbFBLAQIUABQAAAAIAIdO4kABxk7dPwIAAE4EAAAOAAAAAAAAAAEAIAAAACMBAABk&#10;cnMvZTJvRG9jLnhtbFBLBQYAAAAABgAGAFkBAADUBQAAAAA=&#10;">
                <v:fill on="t" focussize="0,0"/>
                <v:stroke on="f" weight="0.5pt"/>
                <v:imagedata o:title=""/>
                <o:lock v:ext="edit" aspectratio="f"/>
                <v:textbox>
                  <w:txbxContent>
                    <w:p>
                      <w:pPr>
                        <w:rPr>
                          <w:rFonts w:hint="eastAsia" w:eastAsia="宋体"/>
                          <w:lang w:eastAsia="zh-CN"/>
                        </w:rPr>
                      </w:pPr>
                      <w:r>
                        <w:rPr>
                          <w:rFonts w:hint="eastAsia"/>
                          <w:lang w:eastAsia="zh-CN"/>
                        </w:rPr>
                        <w:t>噪声监测点位</w:t>
                      </w:r>
                    </w:p>
                  </w:txbxContent>
                </v:textbox>
              </v:shape>
            </w:pict>
          </mc:Fallback>
        </mc:AlternateContent>
      </w:r>
      <w:r>
        <w:rPr>
          <w:sz w:val="28"/>
        </w:rPr>
        <mc:AlternateContent>
          <mc:Choice Requires="wps">
            <w:drawing>
              <wp:anchor distT="0" distB="0" distL="114300" distR="114300" simplePos="0" relativeHeight="263419904" behindDoc="0" locked="0" layoutInCell="1" allowOverlap="1">
                <wp:simplePos x="0" y="0"/>
                <wp:positionH relativeFrom="column">
                  <wp:posOffset>598170</wp:posOffset>
                </wp:positionH>
                <wp:positionV relativeFrom="paragraph">
                  <wp:posOffset>6417310</wp:posOffset>
                </wp:positionV>
                <wp:extent cx="171450" cy="180975"/>
                <wp:effectExtent l="12700" t="12700" r="25400" b="15875"/>
                <wp:wrapNone/>
                <wp:docPr id="86" name="流程图: 摘录 86"/>
                <wp:cNvGraphicFramePr/>
                <a:graphic xmlns:a="http://schemas.openxmlformats.org/drawingml/2006/main">
                  <a:graphicData uri="http://schemas.microsoft.com/office/word/2010/wordprocessingShape">
                    <wps:wsp>
                      <wps:cNvSpPr/>
                      <wps:spPr>
                        <a:xfrm>
                          <a:off x="1356360" y="7688580"/>
                          <a:ext cx="171450" cy="180975"/>
                        </a:xfrm>
                        <a:prstGeom prst="flowChartExtra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7" type="#_x0000_t127" style="position:absolute;left:0pt;margin-left:47.1pt;margin-top:505.3pt;height:14.25pt;width:13.5pt;z-index:263419904;v-text-anchor:middle;mso-width-relative:page;mso-height-relative:page;" fillcolor="#000000 [3213]" filled="t" stroked="t" coordsize="21600,21600" o:gfxdata="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QhUF62QAAAAwBAAAPAAAAAAAAAAEAIAAAACIAAABkcnMvZG93bnJldi54&#10;bWxQSwECFAAUAAAACACHTuJAxalra2sCAACzBAAADgAAAAAAAAABACAAAAAoAQAAZHJzL2Uyb0Rv&#10;Yy54bWxQSwUGAAAAAAYABgBZAQAABQYAAAAA&#10;">
                <v:fill on="t" focussize="0,0"/>
                <v:stroke weight="2pt" color="#000000 [3213]" joinstyle="round"/>
                <v:imagedata o:title=""/>
                <o:lock v:ext="edit" aspectratio="f"/>
              </v:shape>
            </w:pict>
          </mc:Fallback>
        </mc:AlternateContent>
      </w:r>
      <w:r>
        <w:rPr>
          <w:sz w:val="28"/>
        </w:rPr>
        <mc:AlternateContent>
          <mc:Choice Requires="wps">
            <w:drawing>
              <wp:anchor distT="0" distB="0" distL="114300" distR="114300" simplePos="0" relativeHeight="298691584" behindDoc="0" locked="0" layoutInCell="1" allowOverlap="1">
                <wp:simplePos x="0" y="0"/>
                <wp:positionH relativeFrom="column">
                  <wp:posOffset>893445</wp:posOffset>
                </wp:positionH>
                <wp:positionV relativeFrom="paragraph">
                  <wp:posOffset>5613400</wp:posOffset>
                </wp:positionV>
                <wp:extent cx="1171575" cy="285750"/>
                <wp:effectExtent l="0" t="0" r="9525" b="0"/>
                <wp:wrapNone/>
                <wp:docPr id="12" name="文本框 12"/>
                <wp:cNvGraphicFramePr/>
                <a:graphic xmlns:a="http://schemas.openxmlformats.org/drawingml/2006/main">
                  <a:graphicData uri="http://schemas.microsoft.com/office/word/2010/wordprocessingShape">
                    <wps:wsp>
                      <wps:cNvSpPr txBox="1"/>
                      <wps:spPr>
                        <a:xfrm>
                          <a:off x="1613535" y="6701790"/>
                          <a:ext cx="1171575"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val="en-US" w:eastAsia="zh-CN"/>
                              </w:rPr>
                            </w:pPr>
                            <w:r>
                              <w:rPr>
                                <w:rFonts w:hint="eastAsia"/>
                                <w:lang w:val="en-US" w:eastAsia="zh-CN"/>
                              </w:rPr>
                              <w:t>G1油烟监测点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0.35pt;margin-top:442pt;height:22.5pt;width:92.25pt;z-index:298691584;mso-width-relative:page;mso-height-relative:page;" fillcolor="#FFFFFF [3201]" filled="t" stroked="f" coordsize="21600,21600" o:gfxdata="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LnypHXVAAAACwEAAA8AAAAAAAAAAQAgAAAAIgAAAGRycy9k&#10;b3ducmV2LnhtbFBLAQIUABQAAAAIAIdO4kCCMXYfPgIAAE8EAAAOAAAAAAAAAAEAIAAAACQBAABk&#10;cnMvZTJvRG9jLnhtbFBLBQYAAAAABgAGAFkBAADUBQAAAAA=&#10;">
                <v:fill on="t" focussize="0,0"/>
                <v:stroke on="f" weight="0.5pt"/>
                <v:imagedata o:title=""/>
                <o:lock v:ext="edit" aspectratio="f"/>
                <v:textbox>
                  <w:txbxContent>
                    <w:p>
                      <w:pPr>
                        <w:rPr>
                          <w:rFonts w:hint="eastAsia" w:eastAsia="宋体"/>
                          <w:lang w:val="en-US" w:eastAsia="zh-CN"/>
                        </w:rPr>
                      </w:pPr>
                      <w:r>
                        <w:rPr>
                          <w:rFonts w:hint="eastAsia"/>
                          <w:lang w:val="en-US" w:eastAsia="zh-CN"/>
                        </w:rPr>
                        <w:t>G1油烟监测点</w:t>
                      </w:r>
                    </w:p>
                  </w:txbxContent>
                </v:textbox>
              </v:shape>
            </w:pict>
          </mc:Fallback>
        </mc:AlternateContent>
      </w:r>
      <w:r>
        <w:rPr>
          <w:sz w:val="28"/>
        </w:rPr>
        <mc:AlternateContent>
          <mc:Choice Requires="wps">
            <w:drawing>
              <wp:anchor distT="0" distB="0" distL="114300" distR="114300" simplePos="0" relativeHeight="298690560" behindDoc="0" locked="0" layoutInCell="1" allowOverlap="1">
                <wp:simplePos x="0" y="0"/>
                <wp:positionH relativeFrom="column">
                  <wp:posOffset>560070</wp:posOffset>
                </wp:positionH>
                <wp:positionV relativeFrom="paragraph">
                  <wp:posOffset>5669915</wp:posOffset>
                </wp:positionV>
                <wp:extent cx="161925" cy="161925"/>
                <wp:effectExtent l="12700" t="12700" r="15875" b="15875"/>
                <wp:wrapNone/>
                <wp:docPr id="10" name="同心圆 10"/>
                <wp:cNvGraphicFramePr/>
                <a:graphic xmlns:a="http://schemas.openxmlformats.org/drawingml/2006/main">
                  <a:graphicData uri="http://schemas.microsoft.com/office/word/2010/wordprocessingShape">
                    <wps:wsp>
                      <wps:cNvSpPr/>
                      <wps:spPr>
                        <a:xfrm>
                          <a:off x="0" y="0"/>
                          <a:ext cx="161925" cy="161925"/>
                        </a:xfrm>
                        <a:prstGeom prst="donu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3" type="#_x0000_t23" style="position:absolute;left:0pt;margin-left:44.1pt;margin-top:446.45pt;height:12.75pt;width:12.75pt;z-index:298690560;v-text-anchor:middle;mso-width-relative:page;mso-height-relative:page;" filled="f" stroked="t" coordsize="21600,21600" o:gfxdata="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cuWJG9kAAAAKAQAADwAAAAAAAAABACAA&#10;AAAiAAAAZHJzL2Rvd25yZXYueG1sUEsBAhQAFAAAAAgAh07iQCNdrlRFAgAAawQAAA4AAAAAAAAA&#10;AQAgAAAAKAEAAGRycy9lMm9Eb2MueG1sUEsFBgAAAAAGAAYAWQEAAN8FAAAAAA==&#10;" adj="5400">
                <v:fill on="f" focussize="0,0"/>
                <v:stroke weight="2pt" color="#FF0000 [3204]" joinstyle="round"/>
                <v:imagedata o:title=""/>
                <o:lock v:ext="edit" aspectratio="f"/>
              </v:shape>
            </w:pict>
          </mc:Fallback>
        </mc:AlternateContent>
      </w:r>
      <w:r>
        <w:rPr>
          <w:sz w:val="28"/>
        </w:rPr>
        <mc:AlternateContent>
          <mc:Choice Requires="wps">
            <w:drawing>
              <wp:anchor distT="0" distB="0" distL="114300" distR="114300" simplePos="0" relativeHeight="269294592" behindDoc="0" locked="0" layoutInCell="1" allowOverlap="1">
                <wp:simplePos x="0" y="0"/>
                <wp:positionH relativeFrom="column">
                  <wp:posOffset>2331720</wp:posOffset>
                </wp:positionH>
                <wp:positionV relativeFrom="paragraph">
                  <wp:posOffset>3054350</wp:posOffset>
                </wp:positionV>
                <wp:extent cx="219075" cy="228600"/>
                <wp:effectExtent l="12700" t="12700" r="15875" b="25400"/>
                <wp:wrapNone/>
                <wp:docPr id="8" name="五角星 8"/>
                <wp:cNvGraphicFramePr/>
                <a:graphic xmlns:a="http://schemas.openxmlformats.org/drawingml/2006/main">
                  <a:graphicData uri="http://schemas.microsoft.com/office/word/2010/wordprocessingShape">
                    <wps:wsp>
                      <wps:cNvSpPr/>
                      <wps:spPr>
                        <a:xfrm>
                          <a:off x="3166110" y="4199890"/>
                          <a:ext cx="219075" cy="228600"/>
                        </a:xfrm>
                        <a:prstGeom prst="star5">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83.6pt;margin-top:240.5pt;height:18pt;width:17.25pt;z-index:269294592;v-text-anchor:middle;mso-width-relative:page;mso-height-relative:page;" fillcolor="#FF0000" filled="t" stroked="t" coordsize="219075,228600" o:gfxdata="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HlGlptwAAAALAQAADwAAAAAAAAABACAAAAAiAAAAZHJzL2Rvd25yZXYueG1sUEsBAhQAFAAAAAgA&#10;h07iQDadja9aAgAAngQAAA4AAAAAAAAAAQAgAAAAKwEAAGRycy9lMm9Eb2MueG1sUEsFBgAAAAAG&#10;AAYAWQEAAPcFAAAAAA==&#10;" path="m0,87317l83679,87317,109537,0,135395,87317,219074,87317,151376,141281,177235,228599,109537,174633,41839,228599,67698,141281xe">
                <v:path o:connectlocs="109537,0;0,87317;41839,228599;177235,228599;219074,87317" o:connectangles="247,164,82,82,0"/>
                <v:fill on="t" focussize="0,0"/>
                <v:stroke weight="2pt" color="#FF0000 [3204]" joinstyle="round"/>
                <v:imagedata o:title=""/>
                <o:lock v:ext="edit" aspectratio="f"/>
              </v:shape>
            </w:pict>
          </mc:Fallback>
        </mc:AlternateContent>
      </w:r>
      <w:r>
        <w:rPr>
          <w:sz w:val="28"/>
        </w:rPr>
        <mc:AlternateContent>
          <mc:Choice Requires="wps">
            <w:drawing>
              <wp:anchor distT="0" distB="0" distL="114300" distR="114300" simplePos="0" relativeHeight="269293568" behindDoc="0" locked="0" layoutInCell="1" allowOverlap="1">
                <wp:simplePos x="0" y="0"/>
                <wp:positionH relativeFrom="column">
                  <wp:posOffset>3065145</wp:posOffset>
                </wp:positionH>
                <wp:positionV relativeFrom="paragraph">
                  <wp:posOffset>2854325</wp:posOffset>
                </wp:positionV>
                <wp:extent cx="381000" cy="247650"/>
                <wp:effectExtent l="0" t="0" r="0" b="0"/>
                <wp:wrapNone/>
                <wp:docPr id="7" name="文本框 7"/>
                <wp:cNvGraphicFramePr/>
                <a:graphic xmlns:a="http://schemas.openxmlformats.org/drawingml/2006/main">
                  <a:graphicData uri="http://schemas.microsoft.com/office/word/2010/wordprocessingShape">
                    <wps:wsp>
                      <wps:cNvSpPr txBox="1"/>
                      <wps:spPr>
                        <a:xfrm>
                          <a:off x="3785235" y="3942715"/>
                          <a:ext cx="381000" cy="2476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val="en-US" w:eastAsia="zh-CN"/>
                              </w:rPr>
                            </w:pPr>
                            <w:r>
                              <w:rPr>
                                <w:rFonts w:hint="eastAsia"/>
                                <w:lang w:val="en-US" w:eastAsia="zh-CN"/>
                              </w:rPr>
                              <w:t>G2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1.35pt;margin-top:224.75pt;height:19.5pt;width:30pt;z-index:269293568;mso-width-relative:page;mso-height-relative:page;" fillcolor="#FFFFFF [3201]" filled="t" stroked="f" coordsize="21600,21600" o:gfxdata="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a/0VX1QAAAAsBAAAPAAAAAAAAAAEAIAAAACIAAABkcnMv&#10;ZG93bnJldi54bWxQSwECFAAUAAAACACHTuJAwNAMwT8CAABMBAAADgAAAAAAAAABACAAAAAkAQAA&#10;ZHJzL2Uyb0RvYy54bWxQSwUGAAAAAAYABgBZAQAA1QUAAAAA&#10;">
                <v:fill on="t" focussize="0,0"/>
                <v:stroke on="f" weight="0.5pt"/>
                <v:imagedata o:title=""/>
                <o:lock v:ext="edit" aspectratio="f"/>
                <v:textbox>
                  <w:txbxContent>
                    <w:p>
                      <w:pPr>
                        <w:rPr>
                          <w:rFonts w:hint="eastAsia" w:eastAsia="宋体"/>
                          <w:lang w:val="en-US" w:eastAsia="zh-CN"/>
                        </w:rPr>
                      </w:pPr>
                      <w:r>
                        <w:rPr>
                          <w:rFonts w:hint="eastAsia"/>
                          <w:lang w:val="en-US" w:eastAsia="zh-CN"/>
                        </w:rPr>
                        <w:t>G2</w:t>
                      </w:r>
                    </w:p>
                  </w:txbxContent>
                </v:textbox>
              </v:shape>
            </w:pict>
          </mc:Fallback>
        </mc:AlternateContent>
      </w:r>
      <w:r>
        <w:rPr>
          <w:sz w:val="28"/>
        </w:rPr>
        <mc:AlternateContent>
          <mc:Choice Requires="wps">
            <w:drawing>
              <wp:anchor distT="0" distB="0" distL="114300" distR="114300" simplePos="0" relativeHeight="269292544" behindDoc="0" locked="0" layoutInCell="1" allowOverlap="1">
                <wp:simplePos x="0" y="0"/>
                <wp:positionH relativeFrom="column">
                  <wp:posOffset>1864995</wp:posOffset>
                </wp:positionH>
                <wp:positionV relativeFrom="paragraph">
                  <wp:posOffset>2844800</wp:posOffset>
                </wp:positionV>
                <wp:extent cx="419100" cy="257175"/>
                <wp:effectExtent l="0" t="0" r="0" b="9525"/>
                <wp:wrapNone/>
                <wp:docPr id="5" name="文本框 5"/>
                <wp:cNvGraphicFramePr/>
                <a:graphic xmlns:a="http://schemas.openxmlformats.org/drawingml/2006/main">
                  <a:graphicData uri="http://schemas.microsoft.com/office/word/2010/wordprocessingShape">
                    <wps:wsp>
                      <wps:cNvSpPr txBox="1"/>
                      <wps:spPr>
                        <a:xfrm>
                          <a:off x="2585085" y="3933190"/>
                          <a:ext cx="419100" cy="2571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val="en-US" w:eastAsia="zh-CN"/>
                              </w:rPr>
                            </w:pPr>
                            <w:r>
                              <w:rPr>
                                <w:rFonts w:hint="eastAsia"/>
                                <w:lang w:val="en-US" w:eastAsia="zh-CN"/>
                              </w:rPr>
                              <w:t>G1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6.85pt;margin-top:224pt;height:20.25pt;width:33pt;z-index:269292544;mso-width-relative:page;mso-height-relative:page;" fillcolor="#FFFFFF [3201]" filled="t" stroked="f" coordsize="21600,21600" o:gfxdata="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pdXDk1gAAAAsBAAAPAAAAAAAAAAEAIAAAACIAAABk&#10;cnMvZG93bnJldi54bWxQSwECFAAUAAAACACHTuJAJVX46kECAABMBAAADgAAAAAAAAABACAAAAAl&#10;AQAAZHJzL2Uyb0RvYy54bWxQSwUGAAAAAAYABgBZAQAA2AUAAAAA&#10;">
                <v:fill on="t" focussize="0,0"/>
                <v:stroke on="f" weight="0.5pt"/>
                <v:imagedata o:title=""/>
                <o:lock v:ext="edit" aspectratio="f"/>
                <v:textbox>
                  <w:txbxContent>
                    <w:p>
                      <w:pPr>
                        <w:rPr>
                          <w:rFonts w:hint="eastAsia" w:eastAsia="宋体"/>
                          <w:lang w:val="en-US" w:eastAsia="zh-CN"/>
                        </w:rPr>
                      </w:pPr>
                      <w:r>
                        <w:rPr>
                          <w:rFonts w:hint="eastAsia"/>
                          <w:lang w:val="en-US" w:eastAsia="zh-CN"/>
                        </w:rPr>
                        <w:t>G1</w:t>
                      </w:r>
                    </w:p>
                  </w:txbxContent>
                </v:textbox>
              </v:shape>
            </w:pict>
          </mc:Fallback>
        </mc:AlternateContent>
      </w:r>
      <w:r>
        <w:rPr>
          <w:sz w:val="28"/>
        </w:rPr>
        <mc:AlternateContent>
          <mc:Choice Requires="wps">
            <w:drawing>
              <wp:anchor distT="0" distB="0" distL="114300" distR="114300" simplePos="0" relativeHeight="269291520" behindDoc="0" locked="0" layoutInCell="1" allowOverlap="1">
                <wp:simplePos x="0" y="0"/>
                <wp:positionH relativeFrom="column">
                  <wp:posOffset>1912620</wp:posOffset>
                </wp:positionH>
                <wp:positionV relativeFrom="paragraph">
                  <wp:posOffset>2645410</wp:posOffset>
                </wp:positionV>
                <wp:extent cx="142875" cy="152400"/>
                <wp:effectExtent l="12700" t="12700" r="15875" b="25400"/>
                <wp:wrapNone/>
                <wp:docPr id="4" name="同心圆 4"/>
                <wp:cNvGraphicFramePr/>
                <a:graphic xmlns:a="http://schemas.openxmlformats.org/drawingml/2006/main">
                  <a:graphicData uri="http://schemas.microsoft.com/office/word/2010/wordprocessingShape">
                    <wps:wsp>
                      <wps:cNvSpPr/>
                      <wps:spPr>
                        <a:xfrm>
                          <a:off x="0" y="0"/>
                          <a:ext cx="142875" cy="152400"/>
                        </a:xfrm>
                        <a:prstGeom prst="donu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3" type="#_x0000_t23" style="position:absolute;left:0pt;margin-left:150.6pt;margin-top:208.3pt;height:12pt;width:11.25pt;z-index:269291520;v-text-anchor:middle;mso-width-relative:page;mso-height-relative:page;" filled="f" stroked="t" coordsize="21600,21600" o:gfxdata="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lQjpx2QAAAAsBAAAPAAAAAAAAAAEA&#10;IAAAACIAAABkcnMvZG93bnJldi54bWxQSwECFAAUAAAACACHTuJAyiTkLkcCAABpBAAADgAAAAAA&#10;AAABACAAAAAoAQAAZHJzL2Uyb0RvYy54bWxQSwUGAAAAAAYABgBZAQAA4QUAAAAA&#10;" adj="5400">
                <v:fill on="f" focussize="0,0"/>
                <v:stroke weight="2pt" color="#FF0000 [3204]" joinstyle="round"/>
                <v:imagedata o:title=""/>
                <o:lock v:ext="edit" aspectratio="f"/>
              </v:shape>
            </w:pict>
          </mc:Fallback>
        </mc:AlternateContent>
      </w:r>
      <w:r>
        <w:rPr>
          <w:sz w:val="28"/>
        </w:rPr>
        <mc:AlternateContent>
          <mc:Choice Requires="wps">
            <w:drawing>
              <wp:anchor distT="0" distB="0" distL="114300" distR="114300" simplePos="0" relativeHeight="263414784" behindDoc="0" locked="0" layoutInCell="1" allowOverlap="1">
                <wp:simplePos x="0" y="0"/>
                <wp:positionH relativeFrom="column">
                  <wp:posOffset>369570</wp:posOffset>
                </wp:positionH>
                <wp:positionV relativeFrom="paragraph">
                  <wp:posOffset>5457190</wp:posOffset>
                </wp:positionV>
                <wp:extent cx="1951990" cy="1856105"/>
                <wp:effectExtent l="0" t="0" r="10160" b="10795"/>
                <wp:wrapNone/>
                <wp:docPr id="81" name="文本框 81"/>
                <wp:cNvGraphicFramePr/>
                <a:graphic xmlns:a="http://schemas.openxmlformats.org/drawingml/2006/main">
                  <a:graphicData uri="http://schemas.microsoft.com/office/word/2010/wordprocessingShape">
                    <wps:wsp>
                      <wps:cNvSpPr txBox="1"/>
                      <wps:spPr>
                        <a:xfrm>
                          <a:off x="1851660" y="7317740"/>
                          <a:ext cx="1951990" cy="185610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1pt;margin-top:429.7pt;height:146.15pt;width:153.7pt;z-index:263414784;mso-width-relative:page;mso-height-relative:page;" fillcolor="#FFFFFF [3201]" filled="t" stroked="f" coordsize="21600,21600" o:gfxdata="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6yvqkdcAAAALAQAADwAAAAAAAAABACAAAAAiAAAAZHJz&#10;L2Rvd25yZXYueG1sUEsBAhQAFAAAAAgAh07iQIXGM+k+AgAAUAQAAA4AAAAAAAAAAQAgAAAAJgEA&#10;AGRycy9lMm9Eb2MueG1sUEsFBgAAAAAGAAYAWQEAANYFAAAAAA==&#10;">
                <v:fill on="t" focussize="0,0"/>
                <v:stroke on="f" weight="0.5pt"/>
                <v:imagedata o:title=""/>
                <o:lock v:ext="edit" aspectratio="f"/>
                <v:textbox>
                  <w:txbxContent>
                    <w:p>
                      <w:pPr>
                        <w:rPr>
                          <w:rFonts w:hint="eastAsia" w:eastAsia="宋体"/>
                          <w:lang w:eastAsia="zh-CN"/>
                        </w:rPr>
                      </w:pPr>
                    </w:p>
                  </w:txbxContent>
                </v:textbox>
              </v:shape>
            </w:pict>
          </mc:Fallback>
        </mc:AlternateContent>
      </w:r>
      <w:r>
        <w:rPr>
          <w:sz w:val="28"/>
        </w:rPr>
        <mc:AlternateContent>
          <mc:Choice Requires="wps">
            <w:drawing>
              <wp:anchor distT="0" distB="0" distL="114300" distR="114300" simplePos="0" relativeHeight="263416832" behindDoc="0" locked="0" layoutInCell="1" allowOverlap="1">
                <wp:simplePos x="0" y="0"/>
                <wp:positionH relativeFrom="column">
                  <wp:posOffset>864870</wp:posOffset>
                </wp:positionH>
                <wp:positionV relativeFrom="paragraph">
                  <wp:posOffset>5979160</wp:posOffset>
                </wp:positionV>
                <wp:extent cx="1256665" cy="419100"/>
                <wp:effectExtent l="0" t="0" r="635" b="0"/>
                <wp:wrapNone/>
                <wp:docPr id="83" name="文本框 83"/>
                <wp:cNvGraphicFramePr/>
                <a:graphic xmlns:a="http://schemas.openxmlformats.org/drawingml/2006/main">
                  <a:graphicData uri="http://schemas.microsoft.com/office/word/2010/wordprocessingShape">
                    <wps:wsp>
                      <wps:cNvSpPr txBox="1"/>
                      <wps:spPr>
                        <a:xfrm>
                          <a:off x="1584960" y="6936105"/>
                          <a:ext cx="1256665" cy="4191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eastAsia="zh-CN"/>
                              </w:rPr>
                            </w:pPr>
                            <w:r>
                              <w:rPr>
                                <w:rFonts w:hint="eastAsia"/>
                                <w:lang w:val="en-US" w:eastAsia="zh-CN"/>
                              </w:rPr>
                              <w:t>G2</w:t>
                            </w:r>
                            <w:r>
                              <w:rPr>
                                <w:rFonts w:hint="eastAsia"/>
                                <w:lang w:eastAsia="zh-CN"/>
                              </w:rPr>
                              <w:t>有组织废气监测点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8.1pt;margin-top:470.8pt;height:33pt;width:98.95pt;z-index:263416832;mso-width-relative:page;mso-height-relative:page;" fillcolor="#FFFFFF [3201]" filled="t" stroked="f" coordsize="21600,21600" o:gfxdata="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o2qKI9YAAAAMAQAADwAAAAAAAAABACAAAAAiAAAA&#10;ZHJzL2Rvd25yZXYueG1sUEsBAhQAFAAAAAgAh07iQCPw8EZCAgAATwQAAA4AAAAAAAAAAQAgAAAA&#10;JQEAAGRycy9lMm9Eb2MueG1sUEsFBgAAAAAGAAYAWQEAANkFAAAAAA==&#10;">
                <v:fill on="t" focussize="0,0"/>
                <v:stroke on="f" weight="0.5pt"/>
                <v:imagedata o:title=""/>
                <o:lock v:ext="edit" aspectratio="f"/>
                <v:textbox>
                  <w:txbxContent>
                    <w:p>
                      <w:pPr>
                        <w:rPr>
                          <w:rFonts w:hint="eastAsia" w:eastAsia="宋体"/>
                          <w:lang w:eastAsia="zh-CN"/>
                        </w:rPr>
                      </w:pPr>
                      <w:r>
                        <w:rPr>
                          <w:rFonts w:hint="eastAsia"/>
                          <w:lang w:val="en-US" w:eastAsia="zh-CN"/>
                        </w:rPr>
                        <w:t>G2</w:t>
                      </w:r>
                      <w:r>
                        <w:rPr>
                          <w:rFonts w:hint="eastAsia"/>
                          <w:lang w:eastAsia="zh-CN"/>
                        </w:rPr>
                        <w:t>有组织废气监测点</w:t>
                      </w:r>
                    </w:p>
                  </w:txbxContent>
                </v:textbox>
              </v:shape>
            </w:pict>
          </mc:Fallback>
        </mc:AlternateContent>
      </w:r>
      <w:r>
        <w:rPr>
          <w:sz w:val="28"/>
        </w:rPr>
        <mc:AlternateContent>
          <mc:Choice Requires="wps">
            <w:drawing>
              <wp:anchor distT="0" distB="0" distL="114300" distR="114300" simplePos="0" relativeHeight="257532928" behindDoc="0" locked="0" layoutInCell="1" allowOverlap="1">
                <wp:simplePos x="0" y="0"/>
                <wp:positionH relativeFrom="column">
                  <wp:posOffset>922020</wp:posOffset>
                </wp:positionH>
                <wp:positionV relativeFrom="paragraph">
                  <wp:posOffset>5958205</wp:posOffset>
                </wp:positionV>
                <wp:extent cx="1200150" cy="352425"/>
                <wp:effectExtent l="0" t="0" r="0" b="9525"/>
                <wp:wrapNone/>
                <wp:docPr id="76" name="文本框 76"/>
                <wp:cNvGraphicFramePr/>
                <a:graphic xmlns:a="http://schemas.openxmlformats.org/drawingml/2006/main">
                  <a:graphicData uri="http://schemas.microsoft.com/office/word/2010/wordprocessingShape">
                    <wps:wsp>
                      <wps:cNvSpPr txBox="1"/>
                      <wps:spPr>
                        <a:xfrm>
                          <a:off x="6090285" y="8515350"/>
                          <a:ext cx="1200150" cy="3524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val="en-US" w:eastAsia="zh-CN"/>
                              </w:rPr>
                            </w:pPr>
                            <w:r>
                              <w:rPr>
                                <w:rFonts w:hint="eastAsia"/>
                                <w:lang w:val="en-US" w:eastAsia="zh-CN"/>
                              </w:rPr>
                              <w:t>噪声监测点位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2.6pt;margin-top:469.15pt;height:27.75pt;width:94.5pt;z-index:257532928;mso-width-relative:page;mso-height-relative:page;" fillcolor="#FFFFFF [3201]" filled="t" stroked="f" coordsize="21600,21600" o:gfxdata="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B/MXbXUAAAACwEAAA8AAAAAAAAAAQAgAAAAIgAAAGRycy9k&#10;b3ducmV2LnhtbFBLAQIUABQAAAAIAIdO4kAbWpASPwIAAE8EAAAOAAAAAAAAAAEAIAAAACMBAABk&#10;cnMvZTJvRG9jLnhtbFBLBQYAAAAABgAGAFkBAADUBQAAAAA=&#10;">
                <v:fill on="t" focussize="0,0"/>
                <v:stroke on="f" weight="0.5pt"/>
                <v:imagedata o:title=""/>
                <o:lock v:ext="edit" aspectratio="f"/>
                <v:textbox>
                  <w:txbxContent>
                    <w:p>
                      <w:pPr>
                        <w:rPr>
                          <w:rFonts w:hint="eastAsia" w:eastAsia="宋体"/>
                          <w:lang w:val="en-US" w:eastAsia="zh-CN"/>
                        </w:rPr>
                      </w:pPr>
                      <w:r>
                        <w:rPr>
                          <w:rFonts w:hint="eastAsia"/>
                          <w:lang w:val="en-US" w:eastAsia="zh-CN"/>
                        </w:rPr>
                        <w:t>噪声监测点位</w:t>
                      </w:r>
                    </w:p>
                  </w:txbxContent>
                </v:textbox>
              </v:shape>
            </w:pict>
          </mc:Fallback>
        </mc:AlternateContent>
      </w:r>
      <w:r>
        <w:rPr>
          <w:sz w:val="28"/>
        </w:rPr>
        <mc:AlternateContent>
          <mc:Choice Requires="wps">
            <w:drawing>
              <wp:anchor distT="0" distB="0" distL="114300" distR="114300" simplePos="0" relativeHeight="263415808" behindDoc="0" locked="0" layoutInCell="1" allowOverlap="1">
                <wp:simplePos x="0" y="0"/>
                <wp:positionH relativeFrom="column">
                  <wp:posOffset>560070</wp:posOffset>
                </wp:positionH>
                <wp:positionV relativeFrom="paragraph">
                  <wp:posOffset>6012815</wp:posOffset>
                </wp:positionV>
                <wp:extent cx="161925" cy="161925"/>
                <wp:effectExtent l="12700" t="12700" r="15875" b="15875"/>
                <wp:wrapNone/>
                <wp:docPr id="82" name="同心圆 82"/>
                <wp:cNvGraphicFramePr/>
                <a:graphic xmlns:a="http://schemas.openxmlformats.org/drawingml/2006/main">
                  <a:graphicData uri="http://schemas.microsoft.com/office/word/2010/wordprocessingShape">
                    <wps:wsp>
                      <wps:cNvSpPr/>
                      <wps:spPr>
                        <a:xfrm>
                          <a:off x="1280160" y="6969760"/>
                          <a:ext cx="161925" cy="161925"/>
                        </a:xfrm>
                        <a:prstGeom prst="donu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3" type="#_x0000_t23" style="position:absolute;left:0pt;margin-left:44.1pt;margin-top:473.45pt;height:12.75pt;width:12.75pt;z-index:263415808;v-text-anchor:middle;mso-width-relative:page;mso-height-relative:page;" filled="f" stroked="t" coordsize="21600,21600" o:gfxdata="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EFbUvjZAAAACgEA&#10;AA8AAAAAAAAAAQAgAAAAIgAAAGRycy9kb3ducmV2LnhtbFBLAQIUABQAAAAIAIdO4kDx2H5tUgIA&#10;AHcEAAAOAAAAAAAAAAEAIAAAACgBAABkcnMvZTJvRG9jLnhtbFBLBQYAAAAABgAGAFkBAADsBQAA&#10;AAA=&#10;" adj="5400">
                <v:fill on="f" focussize="0,0"/>
                <v:stroke weight="2pt" color="#FF0000 [3204]" joinstyle="round"/>
                <v:imagedata o:title=""/>
                <o:lock v:ext="edit" aspectratio="f"/>
              </v:shape>
            </w:pict>
          </mc:Fallback>
        </mc:AlternateContent>
      </w:r>
      <w:r>
        <w:rPr>
          <w:sz w:val="28"/>
        </w:rPr>
        <mc:AlternateContent>
          <mc:Choice Requires="wps">
            <w:drawing>
              <wp:anchor distT="0" distB="0" distL="114300" distR="114300" simplePos="0" relativeHeight="263413760" behindDoc="0" locked="0" layoutInCell="1" allowOverlap="1">
                <wp:simplePos x="0" y="0"/>
                <wp:positionH relativeFrom="column">
                  <wp:posOffset>5351145</wp:posOffset>
                </wp:positionH>
                <wp:positionV relativeFrom="paragraph">
                  <wp:posOffset>8428990</wp:posOffset>
                </wp:positionV>
                <wp:extent cx="1190625" cy="314325"/>
                <wp:effectExtent l="0" t="0" r="9525" b="9525"/>
                <wp:wrapNone/>
                <wp:docPr id="80" name="文本框 80"/>
                <wp:cNvGraphicFramePr/>
                <a:graphic xmlns:a="http://schemas.openxmlformats.org/drawingml/2006/main">
                  <a:graphicData uri="http://schemas.microsoft.com/office/word/2010/wordprocessingShape">
                    <wps:wsp>
                      <wps:cNvSpPr txBox="1"/>
                      <wps:spPr>
                        <a:xfrm>
                          <a:off x="6071235" y="9385935"/>
                          <a:ext cx="1190625" cy="3143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1.35pt;margin-top:663.7pt;height:24.75pt;width:93.75pt;z-index:263413760;mso-width-relative:page;mso-height-relative:page;" fillcolor="#FFFFFF [3201]" filled="t" stroked="f" coordsize="21600,21600" o:gfxdata="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&#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ZHb4v1wAAAA4BAAAPAAAAAAAAAAEAIAAAACIAAABk&#10;cnMvZG93bnJldi54bWxQSwECFAAUAAAACACHTuJA+ZuXPEACAABPBAAADgAAAAAAAAABACAAAAAm&#10;AQAAZHJzL2Uyb0RvYy54bWxQSwUGAAAAAAYABgBZAQAA2AUAAAAA&#10;">
                <v:fill on="t" focussize="0,0"/>
                <v:stroke on="f" weight="0.5pt"/>
                <v:imagedata o:title=""/>
                <o:lock v:ext="edit" aspectratio="f"/>
                <v:textbox>
                  <w:txbxContent>
                    <w:p>
                      <w:pPr>
                        <w:rPr>
                          <w:rFonts w:hint="eastAsia" w:eastAsia="宋体"/>
                          <w:lang w:eastAsia="zh-CN"/>
                        </w:rPr>
                      </w:pPr>
                    </w:p>
                  </w:txbxContent>
                </v:textbox>
              </v:shape>
            </w:pict>
          </mc:Fallback>
        </mc:AlternateContent>
      </w:r>
      <w:r>
        <w:rPr>
          <w:sz w:val="28"/>
        </w:rPr>
        <mc:AlternateContent>
          <mc:Choice Requires="wps">
            <w:drawing>
              <wp:anchor distT="0" distB="0" distL="114300" distR="114300" simplePos="0" relativeHeight="257533952" behindDoc="0" locked="0" layoutInCell="1" allowOverlap="1">
                <wp:simplePos x="0" y="0"/>
                <wp:positionH relativeFrom="column">
                  <wp:posOffset>5341620</wp:posOffset>
                </wp:positionH>
                <wp:positionV relativeFrom="paragraph">
                  <wp:posOffset>8015605</wp:posOffset>
                </wp:positionV>
                <wp:extent cx="1323975" cy="314325"/>
                <wp:effectExtent l="0" t="0" r="9525" b="9525"/>
                <wp:wrapNone/>
                <wp:docPr id="77" name="文本框 77"/>
                <wp:cNvGraphicFramePr/>
                <a:graphic xmlns:a="http://schemas.openxmlformats.org/drawingml/2006/main">
                  <a:graphicData uri="http://schemas.microsoft.com/office/word/2010/wordprocessingShape">
                    <wps:wsp>
                      <wps:cNvSpPr txBox="1"/>
                      <wps:spPr>
                        <a:xfrm>
                          <a:off x="6061710" y="8972550"/>
                          <a:ext cx="1323975" cy="3143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0.6pt;margin-top:631.15pt;height:24.75pt;width:104.25pt;z-index:257533952;mso-width-relative:page;mso-height-relative:page;" fillcolor="#FFFFFF [3201]" filled="t" stroked="f" coordsize="21600,21600" o:gfxdata="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3jqhdgAAAAOAQAADwAAAAAAAAABACAAAAAiAAAA&#10;ZHJzL2Rvd25yZXYueG1sUEsBAhQAFAAAAAgAh07iQK0BTxdAAgAATwQAAA4AAAAAAAAAAQAgAAAA&#10;JwEAAGRycy9lMm9Eb2MueG1sUEsFBgAAAAAGAAYAWQEAANkFAAAAAA==&#10;">
                <v:fill on="t" focussize="0,0"/>
                <v:stroke on="f" weight="0.5pt"/>
                <v:imagedata o:title=""/>
                <o:lock v:ext="edit" aspectratio="f"/>
                <v:textbox>
                  <w:txbxContent>
                    <w:p>
                      <w:pPr>
                        <w:rPr>
                          <w:rFonts w:hint="eastAsia" w:eastAsia="宋体"/>
                          <w:lang w:eastAsia="zh-CN"/>
                        </w:rPr>
                      </w:pPr>
                    </w:p>
                  </w:txbxContent>
                </v:textbox>
              </v:shape>
            </w:pict>
          </mc:Fallback>
        </mc:AlternateContent>
      </w:r>
      <w:r>
        <w:rPr>
          <w:sz w:val="28"/>
        </w:rPr>
        <mc:AlternateContent>
          <mc:Choice Requires="wps">
            <w:drawing>
              <wp:anchor distT="0" distB="0" distL="114300" distR="114300" simplePos="0" relativeHeight="257531904" behindDoc="0" locked="0" layoutInCell="1" allowOverlap="1">
                <wp:simplePos x="0" y="0"/>
                <wp:positionH relativeFrom="column">
                  <wp:posOffset>1017270</wp:posOffset>
                </wp:positionH>
                <wp:positionV relativeFrom="paragraph">
                  <wp:posOffset>3571240</wp:posOffset>
                </wp:positionV>
                <wp:extent cx="371475" cy="247650"/>
                <wp:effectExtent l="4445" t="4445" r="5080" b="14605"/>
                <wp:wrapNone/>
                <wp:docPr id="75" name="文本框 75"/>
                <wp:cNvGraphicFramePr/>
                <a:graphic xmlns:a="http://schemas.openxmlformats.org/drawingml/2006/main">
                  <a:graphicData uri="http://schemas.microsoft.com/office/word/2010/wordprocessingShape">
                    <wps:wsp>
                      <wps:cNvSpPr txBox="1"/>
                      <wps:spPr>
                        <a:xfrm>
                          <a:off x="1737360" y="4528185"/>
                          <a:ext cx="371475" cy="2476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val="en-US" w:eastAsia="zh-CN"/>
                              </w:rPr>
                            </w:pPr>
                            <w:r>
                              <w:rPr>
                                <w:rFonts w:hint="eastAsia"/>
                                <w:lang w:val="en-US" w:eastAsia="zh-CN"/>
                              </w:rPr>
                              <w:t>Z4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0.1pt;margin-top:281.2pt;height:19.5pt;width:29.25pt;z-index:257531904;mso-width-relative:page;mso-height-relative:page;" fillcolor="#FFFFFF [3201]" filled="t" stroked="t" coordsize="21600,21600" o:gfxdata="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GToIlXXAAAACwEAAA8AAAAAAAAAAQAg&#10;AAAAIgAAAGRycy9kb3ducmV2LnhtbFBLAQIUABQAAAAIAIdO4kBVDtRZSAIAAHYEAAAOAAAAAAAA&#10;AAEAIAAAACYBAABkcnMvZTJvRG9jLnhtbFBLBQYAAAAABgAGAFkBAADgBQAAAAA=&#10;">
                <v:fill on="t" focussize="0,0"/>
                <v:stroke weight="0.5pt" color="#000000 [3204]" joinstyle="round"/>
                <v:imagedata o:title=""/>
                <o:lock v:ext="edit" aspectratio="f"/>
                <v:textbox>
                  <w:txbxContent>
                    <w:p>
                      <w:pPr>
                        <w:rPr>
                          <w:rFonts w:hint="eastAsia" w:eastAsia="宋体"/>
                          <w:lang w:val="en-US" w:eastAsia="zh-CN"/>
                        </w:rPr>
                      </w:pPr>
                      <w:r>
                        <w:rPr>
                          <w:rFonts w:hint="eastAsia"/>
                          <w:lang w:val="en-US" w:eastAsia="zh-CN"/>
                        </w:rPr>
                        <w:t>Z4</w:t>
                      </w:r>
                    </w:p>
                  </w:txbxContent>
                </v:textbox>
              </v:shape>
            </w:pict>
          </mc:Fallback>
        </mc:AlternateContent>
      </w:r>
      <w:r>
        <w:rPr>
          <w:sz w:val="28"/>
        </w:rPr>
        <mc:AlternateContent>
          <mc:Choice Requires="wps">
            <w:drawing>
              <wp:anchor distT="0" distB="0" distL="114300" distR="114300" simplePos="0" relativeHeight="257530880" behindDoc="0" locked="0" layoutInCell="1" allowOverlap="1">
                <wp:simplePos x="0" y="0"/>
                <wp:positionH relativeFrom="column">
                  <wp:posOffset>3017520</wp:posOffset>
                </wp:positionH>
                <wp:positionV relativeFrom="paragraph">
                  <wp:posOffset>932815</wp:posOffset>
                </wp:positionV>
                <wp:extent cx="428625" cy="257175"/>
                <wp:effectExtent l="4445" t="4445" r="5080" b="5080"/>
                <wp:wrapNone/>
                <wp:docPr id="74" name="文本框 74"/>
                <wp:cNvGraphicFramePr/>
                <a:graphic xmlns:a="http://schemas.openxmlformats.org/drawingml/2006/main">
                  <a:graphicData uri="http://schemas.microsoft.com/office/word/2010/wordprocessingShape">
                    <wps:wsp>
                      <wps:cNvSpPr txBox="1"/>
                      <wps:spPr>
                        <a:xfrm>
                          <a:off x="3737610" y="1889760"/>
                          <a:ext cx="428625"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val="en-US" w:eastAsia="zh-CN"/>
                              </w:rPr>
                            </w:pPr>
                            <w:r>
                              <w:rPr>
                                <w:rFonts w:hint="eastAsia"/>
                                <w:lang w:val="en-US" w:eastAsia="zh-CN"/>
                              </w:rPr>
                              <w:t>Z3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7.6pt;margin-top:73.45pt;height:20.25pt;width:33.75pt;z-index:257530880;mso-width-relative:page;mso-height-relative:page;" fillcolor="#FFFFFF [3201]" filled="t" stroked="t" coordsize="21600,21600" o:gfxdata="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mtB9zdgAAAALAQAADwAAAAAAAAAB&#10;ACAAAAAiAAAAZHJzL2Rvd25yZXYueG1sUEsBAhQAFAAAAAgAh07iQAqACuhJAgAAdgQAAA4AAAAA&#10;AAAAAQAgAAAAJwEAAGRycy9lMm9Eb2MueG1sUEsFBgAAAAAGAAYAWQEAAOIFAAAAAA==&#10;">
                <v:fill on="t" focussize="0,0"/>
                <v:stroke weight="0.5pt" color="#000000 [3204]" joinstyle="round"/>
                <v:imagedata o:title=""/>
                <o:lock v:ext="edit" aspectratio="f"/>
                <v:textbox>
                  <w:txbxContent>
                    <w:p>
                      <w:pPr>
                        <w:rPr>
                          <w:rFonts w:hint="eastAsia" w:eastAsia="宋体"/>
                          <w:lang w:val="en-US" w:eastAsia="zh-CN"/>
                        </w:rPr>
                      </w:pPr>
                      <w:r>
                        <w:rPr>
                          <w:rFonts w:hint="eastAsia"/>
                          <w:lang w:val="en-US" w:eastAsia="zh-CN"/>
                        </w:rPr>
                        <w:t>Z3</w:t>
                      </w:r>
                    </w:p>
                  </w:txbxContent>
                </v:textbox>
              </v:shape>
            </w:pict>
          </mc:Fallback>
        </mc:AlternateContent>
      </w:r>
      <w:r>
        <w:rPr>
          <w:sz w:val="28"/>
        </w:rPr>
        <mc:AlternateContent>
          <mc:Choice Requires="wps">
            <w:drawing>
              <wp:anchor distT="0" distB="0" distL="114300" distR="114300" simplePos="0" relativeHeight="257529856" behindDoc="0" locked="0" layoutInCell="1" allowOverlap="1">
                <wp:simplePos x="0" y="0"/>
                <wp:positionH relativeFrom="column">
                  <wp:posOffset>4998720</wp:posOffset>
                </wp:positionH>
                <wp:positionV relativeFrom="paragraph">
                  <wp:posOffset>3001645</wp:posOffset>
                </wp:positionV>
                <wp:extent cx="400050" cy="276225"/>
                <wp:effectExtent l="4445" t="4445" r="14605" b="5080"/>
                <wp:wrapNone/>
                <wp:docPr id="73" name="文本框 73"/>
                <wp:cNvGraphicFramePr/>
                <a:graphic xmlns:a="http://schemas.openxmlformats.org/drawingml/2006/main">
                  <a:graphicData uri="http://schemas.microsoft.com/office/word/2010/wordprocessingShape">
                    <wps:wsp>
                      <wps:cNvSpPr txBox="1"/>
                      <wps:spPr>
                        <a:xfrm>
                          <a:off x="5718810" y="3958590"/>
                          <a:ext cx="400050" cy="276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val="en-US" w:eastAsia="zh-CN"/>
                              </w:rPr>
                            </w:pPr>
                            <w:r>
                              <w:rPr>
                                <w:rFonts w:hint="eastAsia"/>
                                <w:lang w:val="en-US" w:eastAsia="zh-CN"/>
                              </w:rPr>
                              <w:t>Z2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3.6pt;margin-top:236.35pt;height:21.75pt;width:31.5pt;z-index:257529856;mso-width-relative:page;mso-height-relative:page;" fillcolor="#FFFFFF [3201]" filled="t" stroked="t" coordsize="21600,21600" o:gfxdata="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jsgP7dgAAAALAQAADwAAAAAAAAABACAA&#10;AAAiAAAAZHJzL2Rvd25yZXYueG1sUEsBAhQAFAAAAAgAh07iQC1QbCVGAgAAdgQAAA4AAAAAAAAA&#10;AQAgAAAAJwEAAGRycy9lMm9Eb2MueG1sUEsFBgAAAAAGAAYAWQEAAN8FAAAAAA==&#10;">
                <v:fill on="t" focussize="0,0"/>
                <v:stroke weight="0.5pt" color="#000000 [3204]" joinstyle="round"/>
                <v:imagedata o:title=""/>
                <o:lock v:ext="edit" aspectratio="f"/>
                <v:textbox>
                  <w:txbxContent>
                    <w:p>
                      <w:pPr>
                        <w:rPr>
                          <w:rFonts w:hint="eastAsia" w:eastAsia="宋体"/>
                          <w:lang w:val="en-US" w:eastAsia="zh-CN"/>
                        </w:rPr>
                      </w:pPr>
                      <w:r>
                        <w:rPr>
                          <w:rFonts w:hint="eastAsia"/>
                          <w:lang w:val="en-US" w:eastAsia="zh-CN"/>
                        </w:rPr>
                        <w:t>Z2</w:t>
                      </w:r>
                    </w:p>
                  </w:txbxContent>
                </v:textbox>
              </v:shape>
            </w:pict>
          </mc:Fallback>
        </mc:AlternateContent>
      </w:r>
      <w:r>
        <w:rPr>
          <w:sz w:val="28"/>
        </w:rPr>
        <mc:AlternateContent>
          <mc:Choice Requires="wps">
            <w:drawing>
              <wp:anchor distT="0" distB="0" distL="114300" distR="114300" simplePos="0" relativeHeight="257528832" behindDoc="0" locked="0" layoutInCell="1" allowOverlap="1">
                <wp:simplePos x="0" y="0"/>
                <wp:positionH relativeFrom="column">
                  <wp:posOffset>4227195</wp:posOffset>
                </wp:positionH>
                <wp:positionV relativeFrom="paragraph">
                  <wp:posOffset>5116195</wp:posOffset>
                </wp:positionV>
                <wp:extent cx="372110" cy="238125"/>
                <wp:effectExtent l="4445" t="4445" r="23495" b="5080"/>
                <wp:wrapNone/>
                <wp:docPr id="72" name="文本框 72"/>
                <wp:cNvGraphicFramePr/>
                <a:graphic xmlns:a="http://schemas.openxmlformats.org/drawingml/2006/main">
                  <a:graphicData uri="http://schemas.microsoft.com/office/word/2010/wordprocessingShape">
                    <wps:wsp>
                      <wps:cNvSpPr txBox="1"/>
                      <wps:spPr>
                        <a:xfrm>
                          <a:off x="4947285" y="6073140"/>
                          <a:ext cx="372110" cy="2381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val="en-US" w:eastAsia="zh-CN"/>
                              </w:rPr>
                            </w:pPr>
                            <w:r>
                              <w:rPr>
                                <w:rFonts w:hint="eastAsia"/>
                                <w:lang w:val="en-US" w:eastAsia="zh-CN"/>
                              </w:rPr>
                              <w:t>Z1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85pt;margin-top:402.85pt;height:18.75pt;width:29.3pt;z-index:257528832;mso-width-relative:page;mso-height-relative:page;" fillcolor="#FFFFFF [3201]" filled="t" stroked="t" coordsize="21600,21600" o:gfxdata="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Dbxc21wAAAAsBAAAPAAAAAAAAAAEA&#10;IAAAACIAAABkcnMvZG93bnJldi54bWxQSwECFAAUAAAACACHTuJAAo+wI0kCAAB2BAAADgAAAAAA&#10;AAABACAAAAAmAQAAZHJzL2Uyb0RvYy54bWxQSwUGAAAAAAYABgBZAQAA4QUAAAAA&#10;">
                <v:fill on="t" focussize="0,0"/>
                <v:stroke weight="0.5pt" color="#000000 [3204]" joinstyle="round"/>
                <v:imagedata o:title=""/>
                <o:lock v:ext="edit" aspectratio="f"/>
                <v:textbox>
                  <w:txbxContent>
                    <w:p>
                      <w:pPr>
                        <w:rPr>
                          <w:rFonts w:hint="eastAsia" w:eastAsia="宋体"/>
                          <w:lang w:val="en-US" w:eastAsia="zh-CN"/>
                        </w:rPr>
                      </w:pPr>
                      <w:r>
                        <w:rPr>
                          <w:rFonts w:hint="eastAsia"/>
                          <w:lang w:val="en-US" w:eastAsia="zh-CN"/>
                        </w:rPr>
                        <w:t>Z1</w:t>
                      </w:r>
                    </w:p>
                  </w:txbxContent>
                </v:textbox>
              </v:shape>
            </w:pict>
          </mc:Fallback>
        </mc:AlternateContent>
      </w:r>
      <w:r>
        <w:rPr>
          <w:sz w:val="28"/>
        </w:rPr>
        <mc:AlternateContent>
          <mc:Choice Requires="wps">
            <w:drawing>
              <wp:anchor distT="0" distB="0" distL="114300" distR="114300" simplePos="0" relativeHeight="257527808" behindDoc="0" locked="0" layoutInCell="1" allowOverlap="1">
                <wp:simplePos x="0" y="0"/>
                <wp:positionH relativeFrom="column">
                  <wp:posOffset>3065145</wp:posOffset>
                </wp:positionH>
                <wp:positionV relativeFrom="paragraph">
                  <wp:posOffset>2569210</wp:posOffset>
                </wp:positionV>
                <wp:extent cx="142875" cy="152400"/>
                <wp:effectExtent l="12700" t="12700" r="15875" b="25400"/>
                <wp:wrapNone/>
                <wp:docPr id="71" name="同心圆 71"/>
                <wp:cNvGraphicFramePr/>
                <a:graphic xmlns:a="http://schemas.openxmlformats.org/drawingml/2006/main">
                  <a:graphicData uri="http://schemas.microsoft.com/office/word/2010/wordprocessingShape">
                    <wps:wsp>
                      <wps:cNvSpPr/>
                      <wps:spPr>
                        <a:xfrm>
                          <a:off x="0" y="0"/>
                          <a:ext cx="142875" cy="152400"/>
                        </a:xfrm>
                        <a:prstGeom prst="donu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3" type="#_x0000_t23" style="position:absolute;left:0pt;margin-left:241.35pt;margin-top:202.3pt;height:12pt;width:11.25pt;z-index:257527808;v-text-anchor:middle;mso-width-relative:page;mso-height-relative:page;" filled="f" stroked="t" coordsize="21600,21600" o:gfxdata="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UEUmkNkAAAALAQAADwAAAAAAAAAB&#10;ACAAAAAiAAAAZHJzL2Rvd25yZXYueG1sUEsBAhQAFAAAAAgAh07iQGGs2gdIAgAAawQAAA4AAAAA&#10;AAAAAQAgAAAAKAEAAGRycy9lMm9Eb2MueG1sUEsFBgAAAAAGAAYAWQEAAOIFAAAAAA==&#10;" adj="5400">
                <v:fill on="f" focussize="0,0"/>
                <v:stroke weight="2pt" color="#FF0000 [3204]" joinstyle="round"/>
                <v:imagedata o:title=""/>
                <o:lock v:ext="edit" aspectratio="f"/>
              </v:shape>
            </w:pict>
          </mc:Fallback>
        </mc:AlternateContent>
      </w:r>
      <w:r>
        <w:rPr>
          <w:sz w:val="28"/>
        </w:rPr>
        <mc:AlternateContent>
          <mc:Choice Requires="wps">
            <w:drawing>
              <wp:anchor distT="0" distB="0" distL="114300" distR="114300" simplePos="0" relativeHeight="253221888" behindDoc="0" locked="0" layoutInCell="1" allowOverlap="1">
                <wp:simplePos x="0" y="0"/>
                <wp:positionH relativeFrom="column">
                  <wp:posOffset>2779395</wp:posOffset>
                </wp:positionH>
                <wp:positionV relativeFrom="paragraph">
                  <wp:posOffset>932815</wp:posOffset>
                </wp:positionV>
                <wp:extent cx="152400" cy="180975"/>
                <wp:effectExtent l="12700" t="12700" r="25400" b="15875"/>
                <wp:wrapNone/>
                <wp:docPr id="66" name="流程图: 摘录 66"/>
                <wp:cNvGraphicFramePr/>
                <a:graphic xmlns:a="http://schemas.openxmlformats.org/drawingml/2006/main">
                  <a:graphicData uri="http://schemas.microsoft.com/office/word/2010/wordprocessingShape">
                    <wps:wsp>
                      <wps:cNvSpPr/>
                      <wps:spPr>
                        <a:xfrm>
                          <a:off x="0" y="0"/>
                          <a:ext cx="152400" cy="180975"/>
                        </a:xfrm>
                        <a:prstGeom prst="flowChartExtra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7" type="#_x0000_t127" style="position:absolute;left:0pt;margin-left:218.85pt;margin-top:73.45pt;height:14.25pt;width:12pt;z-index:253221888;v-text-anchor:middle;mso-width-relative:page;mso-height-relative:page;" fillcolor="#000000 [3213]" filled="t" stroked="t" coordsize="21600,21600" o:gfxdata="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BenG4HbAAAACwEAAA8AAAAAAAAAAQAgAAAAIgAAAGRycy9kb3ducmV2LnhtbFBLAQIUABQAAAAI&#10;AIdO4kCdiQcKXAIAAKcEAAAOAAAAAAAAAAEAIAAAACoBAABkcnMvZTJvRG9jLnhtbFBLBQYAAAAA&#10;BgAGAFkBAAD4BQAAAAA=&#10;">
                <v:fill on="t" focussize="0,0"/>
                <v:stroke weight="2pt" color="#000000 [3213]" joinstyle="round"/>
                <v:imagedata o:title=""/>
                <o:lock v:ext="edit" aspectratio="f"/>
              </v:shape>
            </w:pict>
          </mc:Fallback>
        </mc:AlternateContent>
      </w:r>
      <w:r>
        <w:rPr>
          <w:sz w:val="28"/>
        </w:rPr>
        <mc:AlternateContent>
          <mc:Choice Requires="wps">
            <w:drawing>
              <wp:anchor distT="0" distB="0" distL="114300" distR="114300" simplePos="0" relativeHeight="252830720" behindDoc="0" locked="0" layoutInCell="1" allowOverlap="1">
                <wp:simplePos x="0" y="0"/>
                <wp:positionH relativeFrom="column">
                  <wp:posOffset>5074920</wp:posOffset>
                </wp:positionH>
                <wp:positionV relativeFrom="paragraph">
                  <wp:posOffset>2761615</wp:posOffset>
                </wp:positionV>
                <wp:extent cx="152400" cy="180975"/>
                <wp:effectExtent l="12700" t="12700" r="25400" b="15875"/>
                <wp:wrapNone/>
                <wp:docPr id="65" name="流程图: 摘录 65"/>
                <wp:cNvGraphicFramePr/>
                <a:graphic xmlns:a="http://schemas.openxmlformats.org/drawingml/2006/main">
                  <a:graphicData uri="http://schemas.microsoft.com/office/word/2010/wordprocessingShape">
                    <wps:wsp>
                      <wps:cNvSpPr/>
                      <wps:spPr>
                        <a:xfrm>
                          <a:off x="0" y="0"/>
                          <a:ext cx="152400" cy="180975"/>
                        </a:xfrm>
                        <a:prstGeom prst="flowChartExtra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7" type="#_x0000_t127" style="position:absolute;left:0pt;margin-left:399.6pt;margin-top:217.45pt;height:14.25pt;width:12pt;z-index:252830720;v-text-anchor:middle;mso-width-relative:page;mso-height-relative:page;" fillcolor="#000000 [3213]" filled="t" stroked="t" coordsize="21600,21600" o:gfxdata="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BTTmS3cAAAACwEAAA8AAAAAAAAAAQAgAAAAIgAAAGRycy9kb3ducmV2LnhtbFBLAQIUABQA&#10;AAAIAIdO4kBnp+J5XgIAAKcEAAAOAAAAAAAAAAEAIAAAACsBAABkcnMvZTJvRG9jLnhtbFBLBQYA&#10;AAAABgAGAFkBAAD7BQAAAAA=&#10;">
                <v:fill on="t" focussize="0,0"/>
                <v:stroke weight="2pt" color="#000000 [3213]" joinstyle="round"/>
                <v:imagedata o:title=""/>
                <o:lock v:ext="edit" aspectratio="f"/>
              </v:shape>
            </w:pict>
          </mc:Fallback>
        </mc:AlternateContent>
      </w:r>
      <w:r>
        <w:rPr>
          <w:sz w:val="28"/>
        </w:rPr>
        <mc:AlternateContent>
          <mc:Choice Requires="wps">
            <w:drawing>
              <wp:anchor distT="0" distB="0" distL="114300" distR="114300" simplePos="0" relativeHeight="252439552" behindDoc="0" locked="0" layoutInCell="1" allowOverlap="1">
                <wp:simplePos x="0" y="0"/>
                <wp:positionH relativeFrom="column">
                  <wp:posOffset>3989070</wp:posOffset>
                </wp:positionH>
                <wp:positionV relativeFrom="paragraph">
                  <wp:posOffset>5095240</wp:posOffset>
                </wp:positionV>
                <wp:extent cx="152400" cy="180975"/>
                <wp:effectExtent l="12700" t="12700" r="25400" b="15875"/>
                <wp:wrapNone/>
                <wp:docPr id="64" name="流程图: 摘录 64"/>
                <wp:cNvGraphicFramePr/>
                <a:graphic xmlns:a="http://schemas.openxmlformats.org/drawingml/2006/main">
                  <a:graphicData uri="http://schemas.microsoft.com/office/word/2010/wordprocessingShape">
                    <wps:wsp>
                      <wps:cNvSpPr/>
                      <wps:spPr>
                        <a:xfrm>
                          <a:off x="0" y="0"/>
                          <a:ext cx="152400" cy="180975"/>
                        </a:xfrm>
                        <a:prstGeom prst="flowChartExtra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7" type="#_x0000_t127" style="position:absolute;left:0pt;margin-left:314.1pt;margin-top:401.2pt;height:14.25pt;width:12pt;z-index:252439552;v-text-anchor:middle;mso-width-relative:page;mso-height-relative:page;" fillcolor="#000000 [3213]" filled="t" stroked="t" coordsize="21600,21600" o:gfxdata="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zjshHNoAAAALAQAADwAAAAAAAAABACAAAAAiAAAAZHJzL2Rvd25yZXYueG1sUEsBAhQAFAAAAAgA&#10;h07iQDG9QVdcAgAApwQAAA4AAAAAAAAAAQAgAAAAKQEAAGRycy9lMm9Eb2MueG1sUEsFBgAAAAAG&#10;AAYAWQEAAPcFAAAAAA==&#10;">
                <v:fill on="t" focussize="0,0"/>
                <v:stroke weight="2pt" color="#000000 [3213]" joinstyle="round"/>
                <v:imagedata o:title=""/>
                <o:lock v:ext="edit" aspectratio="f"/>
              </v:shape>
            </w:pict>
          </mc:Fallback>
        </mc:AlternateContent>
      </w:r>
      <w:r>
        <w:rPr>
          <w:sz w:val="28"/>
        </w:rPr>
        <mc:AlternateContent>
          <mc:Choice Requires="wps">
            <w:drawing>
              <wp:anchor distT="0" distB="0" distL="114300" distR="114300" simplePos="0" relativeHeight="252048384" behindDoc="0" locked="0" layoutInCell="1" allowOverlap="1">
                <wp:simplePos x="0" y="0"/>
                <wp:positionH relativeFrom="column">
                  <wp:posOffset>1131570</wp:posOffset>
                </wp:positionH>
                <wp:positionV relativeFrom="paragraph">
                  <wp:posOffset>3295015</wp:posOffset>
                </wp:positionV>
                <wp:extent cx="152400" cy="180975"/>
                <wp:effectExtent l="12700" t="12700" r="25400" b="15875"/>
                <wp:wrapNone/>
                <wp:docPr id="63" name="流程图: 摘录 63"/>
                <wp:cNvGraphicFramePr/>
                <a:graphic xmlns:a="http://schemas.openxmlformats.org/drawingml/2006/main">
                  <a:graphicData uri="http://schemas.microsoft.com/office/word/2010/wordprocessingShape">
                    <wps:wsp>
                      <wps:cNvSpPr/>
                      <wps:spPr>
                        <a:xfrm>
                          <a:off x="1851660" y="4251960"/>
                          <a:ext cx="152400" cy="180975"/>
                        </a:xfrm>
                        <a:prstGeom prst="flowChartExtra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7" type="#_x0000_t127" style="position:absolute;left:0pt;margin-left:89.1pt;margin-top:259.45pt;height:14.25pt;width:12pt;z-index:252048384;v-text-anchor:middle;mso-width-relative:page;mso-height-relative:page;" fillcolor="#000000 [3213]" filled="t" stroked="t" coordsize="21600,21600" o:gfxdata="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wrg4eNoAAAALAQAADwAAAAAAAAABACAAAAAiAAAAZHJzL2Rvd25yZXYueG1s&#10;UEsBAhQAFAAAAAgAh07iQCacYIhoAgAAswQAAA4AAAAAAAAAAQAgAAAAKQEAAGRycy9lMm9Eb2Mu&#10;eG1sUEsFBgAAAAAGAAYAWQEAAAMGAAAAAA==&#10;">
                <v:fill on="t" focussize="0,0"/>
                <v:stroke weight="2pt" color="#000000 [3213]" joinstyle="round"/>
                <v:imagedata o:title=""/>
                <o:lock v:ext="edit" aspectratio="f"/>
              </v:shape>
            </w:pict>
          </mc:Fallback>
        </mc:AlternateContent>
      </w:r>
      <w:r>
        <w:rPr>
          <w:rFonts w:hint="eastAsia" w:eastAsia="宋体"/>
          <w:b/>
          <w:bCs/>
          <w:color w:val="000000"/>
          <w:sz w:val="28"/>
          <w:szCs w:val="28"/>
          <w:lang w:eastAsia="zh-CN"/>
        </w:rPr>
        <w:drawing>
          <wp:inline distT="0" distB="0" distL="114300" distR="114300">
            <wp:extent cx="6101080" cy="7364095"/>
            <wp:effectExtent l="0" t="0" r="13970" b="8255"/>
            <wp:docPr id="19" name="图片 19" descr="IMG_20160831_112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0160831_112256"/>
                    <pic:cNvPicPr>
                      <a:picLocks noChangeAspect="1"/>
                    </pic:cNvPicPr>
                  </pic:nvPicPr>
                  <pic:blipFill>
                    <a:blip r:embed="rId12"/>
                    <a:stretch>
                      <a:fillRect/>
                    </a:stretch>
                  </pic:blipFill>
                  <pic:spPr>
                    <a:xfrm>
                      <a:off x="0" y="0"/>
                      <a:ext cx="6101080" cy="7364095"/>
                    </a:xfrm>
                    <a:prstGeom prst="rect">
                      <a:avLst/>
                    </a:prstGeom>
                  </pic:spPr>
                </pic:pic>
              </a:graphicData>
            </a:graphic>
          </wp:inline>
        </w:drawing>
      </w:r>
    </w:p>
    <w:p>
      <w:pPr>
        <w:spacing w:after="72" w:afterLines="30"/>
        <w:outlineLvl w:val="0"/>
        <w:rPr>
          <w:b/>
          <w:bCs/>
          <w:color w:val="000000"/>
          <w:sz w:val="28"/>
          <w:szCs w:val="28"/>
        </w:rPr>
      </w:pPr>
      <w:r>
        <w:rPr>
          <w:b/>
          <w:bCs/>
          <w:color w:val="000000"/>
          <w:sz w:val="28"/>
          <w:szCs w:val="28"/>
        </w:rPr>
        <w:t>表七、工况检测结果</w:t>
      </w:r>
    </w:p>
    <w:tbl>
      <w:tblPr>
        <w:tblStyle w:val="39"/>
        <w:tblW w:w="9638"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63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3404" w:hRule="atLeast"/>
        </w:trPr>
        <w:tc>
          <w:tcPr>
            <w:tcW w:w="9638" w:type="dxa"/>
          </w:tcPr>
          <w:p>
            <w:pPr>
              <w:spacing w:before="240" w:line="360" w:lineRule="auto"/>
              <w:ind w:left="420" w:leftChars="200"/>
              <w:rPr>
                <w:b/>
                <w:bCs/>
                <w:color w:val="000000"/>
                <w:sz w:val="24"/>
              </w:rPr>
            </w:pPr>
            <w:r>
              <w:rPr>
                <w:rFonts w:hint="eastAsia"/>
                <w:b/>
                <w:bCs/>
                <w:color w:val="000000"/>
                <w:sz w:val="24"/>
              </w:rPr>
              <w:t>7.1检测期间工况</w:t>
            </w:r>
          </w:p>
          <w:p>
            <w:pPr>
              <w:spacing w:line="360" w:lineRule="auto"/>
              <w:ind w:left="105" w:leftChars="50" w:right="105" w:rightChars="50" w:firstLine="480" w:firstLineChars="200"/>
              <w:rPr>
                <w:color w:val="000000"/>
                <w:sz w:val="24"/>
              </w:rPr>
            </w:pPr>
            <w:r>
              <w:rPr>
                <w:rFonts w:hint="eastAsia"/>
                <w:color w:val="000000"/>
                <w:sz w:val="24"/>
              </w:rPr>
              <w:t>项目设计规模为</w:t>
            </w:r>
            <w:r>
              <w:rPr>
                <w:rFonts w:hint="eastAsia"/>
                <w:color w:val="000000"/>
                <w:sz w:val="24"/>
                <w:lang w:eastAsia="zh-CN"/>
              </w:rPr>
              <w:t>年产各种规格电脑变压器</w:t>
            </w:r>
            <w:r>
              <w:rPr>
                <w:rFonts w:hint="eastAsia"/>
                <w:color w:val="000000"/>
                <w:sz w:val="24"/>
                <w:lang w:val="en-US" w:eastAsia="zh-CN"/>
              </w:rPr>
              <w:t>5000万只、电脑滤布器80000万只</w:t>
            </w:r>
            <w:r>
              <w:rPr>
                <w:rFonts w:hint="eastAsia"/>
                <w:color w:val="000000"/>
                <w:sz w:val="24"/>
              </w:rPr>
              <w:t>，验收检测期间满足生产负荷75%以上的验收检测条件。检测期间生产负荷详见表7-1。</w:t>
            </w:r>
          </w:p>
          <w:p>
            <w:pPr>
              <w:spacing w:line="360" w:lineRule="auto"/>
              <w:ind w:left="105" w:leftChars="50" w:right="105" w:rightChars="50" w:firstLine="482" w:firstLineChars="200"/>
              <w:jc w:val="center"/>
              <w:rPr>
                <w:color w:val="000000"/>
                <w:sz w:val="24"/>
              </w:rPr>
            </w:pPr>
            <w:r>
              <w:rPr>
                <w:rFonts w:hint="eastAsia"/>
                <w:b/>
                <w:bCs/>
                <w:color w:val="000000"/>
                <w:sz w:val="24"/>
              </w:rPr>
              <w:t>表7-1 检测期间项目生产负荷</w:t>
            </w:r>
          </w:p>
          <w:tbl>
            <w:tblPr>
              <w:tblStyle w:val="39"/>
              <w:tblW w:w="8505"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2126"/>
              <w:gridCol w:w="1701"/>
              <w:gridCol w:w="1592"/>
              <w:gridCol w:w="170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85" w:type="dxa"/>
                  <w:vAlign w:val="center"/>
                </w:tcPr>
                <w:p>
                  <w:pPr>
                    <w:spacing w:before="24" w:beforeLines="10" w:after="24" w:afterLines="10"/>
                    <w:ind w:right="105" w:rightChars="50"/>
                    <w:jc w:val="center"/>
                    <w:rPr>
                      <w:color w:val="000000"/>
                      <w:szCs w:val="21"/>
                    </w:rPr>
                  </w:pPr>
                  <w:r>
                    <w:rPr>
                      <w:rFonts w:hint="eastAsia"/>
                      <w:color w:val="000000"/>
                      <w:szCs w:val="21"/>
                    </w:rPr>
                    <w:t>检测日期</w:t>
                  </w:r>
                </w:p>
              </w:tc>
              <w:tc>
                <w:tcPr>
                  <w:tcW w:w="2126" w:type="dxa"/>
                  <w:vAlign w:val="center"/>
                </w:tcPr>
                <w:p>
                  <w:pPr>
                    <w:spacing w:before="24" w:beforeLines="10" w:after="24" w:afterLines="10"/>
                    <w:ind w:right="105" w:rightChars="50"/>
                    <w:jc w:val="center"/>
                    <w:rPr>
                      <w:color w:val="000000"/>
                      <w:szCs w:val="21"/>
                    </w:rPr>
                  </w:pPr>
                  <w:r>
                    <w:rPr>
                      <w:rFonts w:hint="eastAsia"/>
                      <w:color w:val="000000"/>
                      <w:szCs w:val="21"/>
                    </w:rPr>
                    <w:t>产品</w:t>
                  </w:r>
                </w:p>
              </w:tc>
              <w:tc>
                <w:tcPr>
                  <w:tcW w:w="1701" w:type="dxa"/>
                  <w:vAlign w:val="center"/>
                </w:tcPr>
                <w:p>
                  <w:pPr>
                    <w:spacing w:before="24" w:beforeLines="10" w:after="24" w:afterLines="10"/>
                    <w:ind w:right="105" w:rightChars="50"/>
                    <w:jc w:val="center"/>
                    <w:rPr>
                      <w:color w:val="000000"/>
                      <w:szCs w:val="21"/>
                    </w:rPr>
                  </w:pPr>
                  <w:r>
                    <w:rPr>
                      <w:rFonts w:hint="eastAsia"/>
                      <w:color w:val="000000"/>
                      <w:szCs w:val="21"/>
                    </w:rPr>
                    <w:t>设计</w:t>
                  </w:r>
                  <w:r>
                    <w:rPr>
                      <w:rFonts w:hint="eastAsia"/>
                      <w:color w:val="000000"/>
                      <w:szCs w:val="21"/>
                      <w:lang w:eastAsia="zh-CN"/>
                    </w:rPr>
                    <w:t>生产</w:t>
                  </w:r>
                  <w:r>
                    <w:rPr>
                      <w:rFonts w:hint="eastAsia"/>
                      <w:color w:val="000000"/>
                      <w:szCs w:val="21"/>
                    </w:rPr>
                    <w:t>量</w:t>
                  </w:r>
                </w:p>
                <w:p>
                  <w:pPr>
                    <w:spacing w:before="24" w:beforeLines="10" w:after="24" w:afterLines="10"/>
                    <w:ind w:right="105" w:rightChars="50"/>
                    <w:jc w:val="center"/>
                    <w:rPr>
                      <w:color w:val="000000"/>
                      <w:szCs w:val="21"/>
                    </w:rPr>
                  </w:pPr>
                  <w:r>
                    <w:rPr>
                      <w:rFonts w:hint="eastAsia"/>
                      <w:color w:val="000000"/>
                      <w:szCs w:val="21"/>
                    </w:rPr>
                    <w:t>（</w:t>
                  </w:r>
                  <w:r>
                    <w:rPr>
                      <w:rFonts w:hint="eastAsia"/>
                      <w:color w:val="000000"/>
                      <w:szCs w:val="21"/>
                      <w:lang w:eastAsia="zh-CN"/>
                    </w:rPr>
                    <w:t>万只</w:t>
                  </w:r>
                  <w:r>
                    <w:rPr>
                      <w:rFonts w:hint="eastAsia"/>
                      <w:color w:val="000000"/>
                      <w:szCs w:val="21"/>
                    </w:rPr>
                    <w:t>/日）</w:t>
                  </w:r>
                </w:p>
              </w:tc>
              <w:tc>
                <w:tcPr>
                  <w:tcW w:w="1592" w:type="dxa"/>
                  <w:vAlign w:val="center"/>
                </w:tcPr>
                <w:p>
                  <w:pPr>
                    <w:spacing w:before="24" w:beforeLines="10" w:after="24" w:afterLines="10"/>
                    <w:ind w:right="105" w:rightChars="50"/>
                    <w:jc w:val="center"/>
                    <w:rPr>
                      <w:color w:val="000000"/>
                      <w:szCs w:val="21"/>
                    </w:rPr>
                  </w:pPr>
                  <w:r>
                    <w:rPr>
                      <w:rFonts w:hint="eastAsia"/>
                      <w:color w:val="000000"/>
                      <w:szCs w:val="21"/>
                    </w:rPr>
                    <w:t>实际</w:t>
                  </w:r>
                  <w:r>
                    <w:rPr>
                      <w:rFonts w:hint="eastAsia"/>
                      <w:color w:val="000000"/>
                      <w:szCs w:val="21"/>
                      <w:lang w:eastAsia="zh-CN"/>
                    </w:rPr>
                    <w:t>生产</w:t>
                  </w:r>
                  <w:r>
                    <w:rPr>
                      <w:rFonts w:hint="eastAsia"/>
                      <w:color w:val="000000"/>
                      <w:szCs w:val="21"/>
                    </w:rPr>
                    <w:t>量</w:t>
                  </w:r>
                </w:p>
                <w:p>
                  <w:pPr>
                    <w:spacing w:before="24" w:beforeLines="10" w:after="24" w:afterLines="10"/>
                    <w:ind w:right="105" w:rightChars="50"/>
                    <w:jc w:val="center"/>
                    <w:rPr>
                      <w:color w:val="000000"/>
                      <w:szCs w:val="21"/>
                    </w:rPr>
                  </w:pPr>
                  <w:r>
                    <w:rPr>
                      <w:rFonts w:hint="eastAsia"/>
                      <w:color w:val="000000"/>
                      <w:szCs w:val="21"/>
                    </w:rPr>
                    <w:t>（</w:t>
                  </w:r>
                  <w:r>
                    <w:rPr>
                      <w:rFonts w:hint="eastAsia"/>
                      <w:color w:val="000000"/>
                      <w:szCs w:val="21"/>
                      <w:lang w:eastAsia="zh-CN"/>
                    </w:rPr>
                    <w:t>万只</w:t>
                  </w:r>
                  <w:r>
                    <w:rPr>
                      <w:rFonts w:hint="eastAsia"/>
                      <w:color w:val="000000"/>
                      <w:szCs w:val="21"/>
                    </w:rPr>
                    <w:t>/日）</w:t>
                  </w:r>
                </w:p>
              </w:tc>
              <w:tc>
                <w:tcPr>
                  <w:tcW w:w="1701" w:type="dxa"/>
                  <w:vAlign w:val="center"/>
                </w:tcPr>
                <w:p>
                  <w:pPr>
                    <w:spacing w:before="24" w:beforeLines="10" w:after="24" w:afterLines="10"/>
                    <w:ind w:right="105" w:rightChars="50"/>
                    <w:jc w:val="center"/>
                    <w:rPr>
                      <w:color w:val="000000"/>
                      <w:szCs w:val="21"/>
                    </w:rPr>
                  </w:pPr>
                  <w:r>
                    <w:rPr>
                      <w:rFonts w:hint="eastAsia"/>
                      <w:color w:val="000000"/>
                      <w:szCs w:val="21"/>
                    </w:rPr>
                    <w:t>生产负荷</w:t>
                  </w:r>
                </w:p>
                <w:p>
                  <w:pPr>
                    <w:spacing w:before="24" w:beforeLines="10" w:after="24" w:afterLines="10"/>
                    <w:ind w:right="105" w:rightChars="50"/>
                    <w:jc w:val="center"/>
                    <w:rPr>
                      <w:color w:val="000000"/>
                      <w:szCs w:val="21"/>
                    </w:rPr>
                  </w:pPr>
                  <w:r>
                    <w:rPr>
                      <w:rFonts w:hint="eastAsia"/>
                      <w:color w:val="000000"/>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385" w:type="dxa"/>
                  <w:vMerge w:val="restart"/>
                  <w:vAlign w:val="center"/>
                </w:tcPr>
                <w:p>
                  <w:pPr>
                    <w:jc w:val="center"/>
                  </w:pPr>
                  <w:r>
                    <w:rPr>
                      <w:rFonts w:hint="eastAsia"/>
                      <w:color w:val="000000"/>
                      <w:szCs w:val="21"/>
                    </w:rPr>
                    <w:t>2016.</w:t>
                  </w:r>
                  <w:r>
                    <w:rPr>
                      <w:rFonts w:hint="eastAsia"/>
                      <w:color w:val="000000"/>
                      <w:szCs w:val="21"/>
                      <w:lang w:val="en-US" w:eastAsia="zh-CN"/>
                    </w:rPr>
                    <w:t>8.3</w:t>
                  </w:r>
                </w:p>
              </w:tc>
              <w:tc>
                <w:tcPr>
                  <w:tcW w:w="2126" w:type="dxa"/>
                  <w:vAlign w:val="center"/>
                </w:tcPr>
                <w:p>
                  <w:pPr>
                    <w:spacing w:before="24" w:beforeLines="10" w:after="24" w:afterLines="10"/>
                    <w:ind w:right="105" w:rightChars="50"/>
                    <w:jc w:val="center"/>
                    <w:rPr>
                      <w:color w:val="000000"/>
                      <w:szCs w:val="21"/>
                    </w:rPr>
                  </w:pPr>
                  <w:r>
                    <w:rPr>
                      <w:rFonts w:hint="eastAsia"/>
                      <w:color w:val="000000"/>
                      <w:szCs w:val="21"/>
                      <w:lang w:eastAsia="zh-CN"/>
                    </w:rPr>
                    <w:t>电脑变压器</w:t>
                  </w:r>
                </w:p>
              </w:tc>
              <w:tc>
                <w:tcPr>
                  <w:tcW w:w="1701" w:type="dxa"/>
                  <w:vAlign w:val="center"/>
                </w:tcPr>
                <w:p>
                  <w:pPr>
                    <w:spacing w:before="24" w:beforeLines="10" w:after="24" w:afterLines="10"/>
                    <w:ind w:right="105" w:rightChars="50"/>
                    <w:jc w:val="center"/>
                    <w:rPr>
                      <w:rFonts w:hint="eastAsia" w:eastAsia="宋体"/>
                      <w:color w:val="000000"/>
                      <w:szCs w:val="21"/>
                      <w:lang w:val="en-US" w:eastAsia="zh-CN"/>
                    </w:rPr>
                  </w:pPr>
                  <w:r>
                    <w:rPr>
                      <w:rFonts w:hint="eastAsia"/>
                      <w:color w:val="000000"/>
                      <w:szCs w:val="21"/>
                      <w:lang w:val="en-US" w:eastAsia="zh-CN"/>
                    </w:rPr>
                    <w:t>16.67</w:t>
                  </w:r>
                </w:p>
              </w:tc>
              <w:tc>
                <w:tcPr>
                  <w:tcW w:w="1592" w:type="dxa"/>
                  <w:vAlign w:val="center"/>
                </w:tcPr>
                <w:p>
                  <w:pPr>
                    <w:spacing w:before="24" w:beforeLines="10" w:after="24" w:afterLines="10"/>
                    <w:ind w:right="105" w:rightChars="50"/>
                    <w:jc w:val="center"/>
                    <w:rPr>
                      <w:color w:val="000000"/>
                      <w:szCs w:val="21"/>
                    </w:rPr>
                  </w:pPr>
                  <w:r>
                    <w:rPr>
                      <w:rFonts w:hint="eastAsia"/>
                      <w:color w:val="000000"/>
                      <w:szCs w:val="21"/>
                      <w:lang w:val="en-US" w:eastAsia="zh-CN"/>
                    </w:rPr>
                    <w:t>14.45</w:t>
                  </w:r>
                </w:p>
              </w:tc>
              <w:tc>
                <w:tcPr>
                  <w:tcW w:w="1701" w:type="dxa"/>
                  <w:vAlign w:val="center"/>
                </w:tcPr>
                <w:p>
                  <w:pPr>
                    <w:spacing w:before="24" w:beforeLines="10" w:after="24" w:afterLines="10"/>
                    <w:ind w:right="105" w:rightChars="50"/>
                    <w:jc w:val="center"/>
                    <w:rPr>
                      <w:color w:val="000000"/>
                      <w:szCs w:val="21"/>
                    </w:rPr>
                  </w:pPr>
                  <w:r>
                    <w:rPr>
                      <w:rFonts w:hint="eastAsia"/>
                      <w:color w:val="000000"/>
                      <w:szCs w:val="21"/>
                    </w:rPr>
                    <w:t>86.7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385" w:type="dxa"/>
                  <w:vMerge w:val="continue"/>
                  <w:vAlign w:val="center"/>
                </w:tcPr>
                <w:p>
                  <w:pPr>
                    <w:jc w:val="center"/>
                    <w:rPr>
                      <w:color w:val="000000"/>
                      <w:szCs w:val="21"/>
                    </w:rPr>
                  </w:pPr>
                </w:p>
              </w:tc>
              <w:tc>
                <w:tcPr>
                  <w:tcW w:w="2126" w:type="dxa"/>
                  <w:vAlign w:val="center"/>
                </w:tcPr>
                <w:p>
                  <w:pPr>
                    <w:spacing w:before="24" w:beforeLines="10" w:after="24" w:afterLines="10"/>
                    <w:ind w:right="105" w:rightChars="50"/>
                    <w:jc w:val="center"/>
                    <w:rPr>
                      <w:color w:val="000000"/>
                      <w:szCs w:val="21"/>
                    </w:rPr>
                  </w:pPr>
                  <w:r>
                    <w:rPr>
                      <w:rFonts w:hint="eastAsia"/>
                      <w:color w:val="000000"/>
                      <w:szCs w:val="21"/>
                      <w:lang w:val="en-US" w:eastAsia="zh-CN"/>
                    </w:rPr>
                    <w:t>电脑滤布器</w:t>
                  </w:r>
                </w:p>
              </w:tc>
              <w:tc>
                <w:tcPr>
                  <w:tcW w:w="1701" w:type="dxa"/>
                  <w:vAlign w:val="center"/>
                </w:tcPr>
                <w:p>
                  <w:pPr>
                    <w:spacing w:before="24" w:beforeLines="10" w:after="24" w:afterLines="10"/>
                    <w:ind w:right="105" w:rightChars="50"/>
                    <w:jc w:val="center"/>
                    <w:rPr>
                      <w:rFonts w:hint="eastAsia" w:eastAsia="宋体"/>
                      <w:color w:val="000000"/>
                      <w:szCs w:val="21"/>
                      <w:lang w:val="en-US" w:eastAsia="zh-CN"/>
                    </w:rPr>
                  </w:pPr>
                  <w:r>
                    <w:rPr>
                      <w:rFonts w:hint="eastAsia"/>
                      <w:color w:val="000000"/>
                      <w:szCs w:val="21"/>
                      <w:lang w:val="en-US" w:eastAsia="zh-CN"/>
                    </w:rPr>
                    <w:t>266.67</w:t>
                  </w:r>
                </w:p>
              </w:tc>
              <w:tc>
                <w:tcPr>
                  <w:tcW w:w="1592" w:type="dxa"/>
                  <w:vAlign w:val="center"/>
                </w:tcPr>
                <w:p>
                  <w:pPr>
                    <w:spacing w:before="24" w:beforeLines="10" w:after="24" w:afterLines="10"/>
                    <w:ind w:right="105" w:rightChars="50"/>
                    <w:jc w:val="center"/>
                    <w:rPr>
                      <w:rFonts w:hint="eastAsia" w:eastAsia="宋体"/>
                      <w:color w:val="000000"/>
                      <w:szCs w:val="21"/>
                      <w:lang w:val="en-US" w:eastAsia="zh-CN"/>
                    </w:rPr>
                  </w:pPr>
                  <w:r>
                    <w:rPr>
                      <w:rFonts w:hint="eastAsia"/>
                      <w:color w:val="000000"/>
                      <w:szCs w:val="21"/>
                      <w:lang w:val="en-US" w:eastAsia="zh-CN"/>
                    </w:rPr>
                    <w:t>213.33</w:t>
                  </w:r>
                </w:p>
              </w:tc>
              <w:tc>
                <w:tcPr>
                  <w:tcW w:w="1701" w:type="dxa"/>
                  <w:vAlign w:val="center"/>
                </w:tcPr>
                <w:p>
                  <w:pPr>
                    <w:spacing w:before="24" w:beforeLines="10" w:after="24" w:afterLines="10"/>
                    <w:ind w:right="105" w:rightChars="50"/>
                    <w:jc w:val="center"/>
                    <w:rPr>
                      <w:color w:val="000000"/>
                      <w:szCs w:val="21"/>
                    </w:rPr>
                  </w:pPr>
                  <w:r>
                    <w:rPr>
                      <w:rFonts w:hint="eastAsia"/>
                      <w:color w:val="000000"/>
                      <w:szCs w:val="21"/>
                    </w:rPr>
                    <w:t>80.0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385" w:type="dxa"/>
                  <w:vMerge w:val="restart"/>
                  <w:vAlign w:val="center"/>
                </w:tcPr>
                <w:p>
                  <w:pPr>
                    <w:jc w:val="center"/>
                    <w:rPr>
                      <w:rFonts w:hint="eastAsia"/>
                      <w:color w:val="000000"/>
                      <w:szCs w:val="21"/>
                    </w:rPr>
                  </w:pPr>
                  <w:r>
                    <w:rPr>
                      <w:rFonts w:hint="eastAsia"/>
                      <w:color w:val="000000"/>
                      <w:szCs w:val="21"/>
                    </w:rPr>
                    <w:t>2016.</w:t>
                  </w:r>
                  <w:r>
                    <w:rPr>
                      <w:rFonts w:hint="eastAsia"/>
                      <w:color w:val="000000"/>
                      <w:szCs w:val="21"/>
                      <w:lang w:val="en-US" w:eastAsia="zh-CN"/>
                    </w:rPr>
                    <w:t>8.4</w:t>
                  </w:r>
                </w:p>
              </w:tc>
              <w:tc>
                <w:tcPr>
                  <w:tcW w:w="2126" w:type="dxa"/>
                  <w:textDirection w:val="lrTb"/>
                  <w:vAlign w:val="center"/>
                </w:tcPr>
                <w:p>
                  <w:pPr>
                    <w:spacing w:before="24" w:beforeLines="10" w:after="24" w:afterLines="10"/>
                    <w:ind w:right="105" w:rightChars="50"/>
                    <w:jc w:val="center"/>
                    <w:rPr>
                      <w:color w:val="000000"/>
                      <w:szCs w:val="21"/>
                    </w:rPr>
                  </w:pPr>
                  <w:r>
                    <w:rPr>
                      <w:rFonts w:hint="eastAsia"/>
                      <w:color w:val="000000"/>
                      <w:szCs w:val="21"/>
                      <w:lang w:eastAsia="zh-CN"/>
                    </w:rPr>
                    <w:t>电脑变压器</w:t>
                  </w:r>
                </w:p>
              </w:tc>
              <w:tc>
                <w:tcPr>
                  <w:tcW w:w="1701" w:type="dxa"/>
                  <w:textDirection w:val="lrTb"/>
                  <w:vAlign w:val="center"/>
                </w:tcPr>
                <w:p>
                  <w:pPr>
                    <w:spacing w:before="24" w:beforeLines="10" w:after="24" w:afterLines="10"/>
                    <w:ind w:right="105" w:rightChars="50"/>
                    <w:jc w:val="center"/>
                    <w:rPr>
                      <w:rFonts w:hint="eastAsia"/>
                      <w:color w:val="000000"/>
                      <w:szCs w:val="21"/>
                    </w:rPr>
                  </w:pPr>
                  <w:r>
                    <w:rPr>
                      <w:rFonts w:hint="eastAsia"/>
                      <w:color w:val="000000"/>
                      <w:szCs w:val="21"/>
                      <w:lang w:val="en-US" w:eastAsia="zh-CN"/>
                    </w:rPr>
                    <w:t>16.67</w:t>
                  </w:r>
                </w:p>
              </w:tc>
              <w:tc>
                <w:tcPr>
                  <w:tcW w:w="1592" w:type="dxa"/>
                  <w:vAlign w:val="center"/>
                </w:tcPr>
                <w:p>
                  <w:pPr>
                    <w:spacing w:before="24" w:beforeLines="10" w:after="24" w:afterLines="10"/>
                    <w:ind w:right="105" w:rightChars="50"/>
                    <w:jc w:val="center"/>
                    <w:rPr>
                      <w:rFonts w:hint="eastAsia" w:eastAsia="宋体"/>
                      <w:color w:val="000000"/>
                      <w:szCs w:val="21"/>
                      <w:lang w:val="en-US" w:eastAsia="zh-CN"/>
                    </w:rPr>
                  </w:pPr>
                  <w:r>
                    <w:rPr>
                      <w:rFonts w:hint="eastAsia"/>
                      <w:color w:val="000000"/>
                      <w:szCs w:val="21"/>
                      <w:lang w:val="en-US" w:eastAsia="zh-CN"/>
                    </w:rPr>
                    <w:t>14.20</w:t>
                  </w:r>
                </w:p>
              </w:tc>
              <w:tc>
                <w:tcPr>
                  <w:tcW w:w="1701" w:type="dxa"/>
                  <w:vAlign w:val="center"/>
                </w:tcPr>
                <w:p>
                  <w:pPr>
                    <w:spacing w:before="24" w:beforeLines="10" w:after="24" w:afterLines="10"/>
                    <w:ind w:right="105" w:rightChars="50"/>
                    <w:jc w:val="center"/>
                    <w:rPr>
                      <w:rFonts w:hint="eastAsia" w:eastAsia="宋体"/>
                      <w:color w:val="000000"/>
                      <w:szCs w:val="21"/>
                      <w:lang w:val="en-US" w:eastAsia="zh-CN"/>
                    </w:rPr>
                  </w:pPr>
                  <w:r>
                    <w:rPr>
                      <w:rFonts w:hint="eastAsia"/>
                      <w:color w:val="000000"/>
                      <w:szCs w:val="21"/>
                      <w:lang w:val="en-US" w:eastAsia="zh-CN"/>
                    </w:rPr>
                    <w:t>85.2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385" w:type="dxa"/>
                  <w:vMerge w:val="continue"/>
                  <w:vAlign w:val="center"/>
                </w:tcPr>
                <w:p>
                  <w:pPr>
                    <w:jc w:val="center"/>
                    <w:rPr>
                      <w:rFonts w:hint="eastAsia"/>
                      <w:color w:val="000000"/>
                      <w:szCs w:val="21"/>
                    </w:rPr>
                  </w:pPr>
                </w:p>
              </w:tc>
              <w:tc>
                <w:tcPr>
                  <w:tcW w:w="2126" w:type="dxa"/>
                  <w:textDirection w:val="lrTb"/>
                  <w:vAlign w:val="center"/>
                </w:tcPr>
                <w:p>
                  <w:pPr>
                    <w:spacing w:before="24" w:beforeLines="10" w:after="24" w:afterLines="10"/>
                    <w:ind w:right="105" w:rightChars="50"/>
                    <w:jc w:val="center"/>
                    <w:rPr>
                      <w:color w:val="000000"/>
                      <w:szCs w:val="21"/>
                    </w:rPr>
                  </w:pPr>
                  <w:r>
                    <w:rPr>
                      <w:rFonts w:hint="eastAsia"/>
                      <w:color w:val="000000"/>
                      <w:szCs w:val="21"/>
                      <w:lang w:val="en-US" w:eastAsia="zh-CN"/>
                    </w:rPr>
                    <w:t>电脑滤布器</w:t>
                  </w:r>
                </w:p>
              </w:tc>
              <w:tc>
                <w:tcPr>
                  <w:tcW w:w="1701" w:type="dxa"/>
                  <w:textDirection w:val="lrTb"/>
                  <w:vAlign w:val="center"/>
                </w:tcPr>
                <w:p>
                  <w:pPr>
                    <w:spacing w:before="24" w:beforeLines="10" w:after="24" w:afterLines="10"/>
                    <w:ind w:right="105" w:rightChars="50"/>
                    <w:jc w:val="center"/>
                    <w:rPr>
                      <w:rFonts w:hint="eastAsia"/>
                      <w:color w:val="000000"/>
                      <w:szCs w:val="21"/>
                    </w:rPr>
                  </w:pPr>
                  <w:r>
                    <w:rPr>
                      <w:rFonts w:hint="eastAsia"/>
                      <w:color w:val="000000"/>
                      <w:szCs w:val="21"/>
                      <w:lang w:val="en-US" w:eastAsia="zh-CN"/>
                    </w:rPr>
                    <w:t>266.67</w:t>
                  </w:r>
                </w:p>
              </w:tc>
              <w:tc>
                <w:tcPr>
                  <w:tcW w:w="1592" w:type="dxa"/>
                  <w:vAlign w:val="center"/>
                </w:tcPr>
                <w:p>
                  <w:pPr>
                    <w:spacing w:before="24" w:beforeLines="10" w:after="24" w:afterLines="10"/>
                    <w:ind w:right="105" w:rightChars="50"/>
                    <w:jc w:val="center"/>
                    <w:rPr>
                      <w:rFonts w:hint="eastAsia" w:eastAsia="宋体"/>
                      <w:color w:val="000000"/>
                      <w:szCs w:val="21"/>
                      <w:lang w:val="en-US" w:eastAsia="zh-CN"/>
                    </w:rPr>
                  </w:pPr>
                  <w:r>
                    <w:rPr>
                      <w:rFonts w:hint="eastAsia"/>
                      <w:color w:val="000000"/>
                      <w:szCs w:val="21"/>
                      <w:lang w:val="en-US" w:eastAsia="zh-CN"/>
                    </w:rPr>
                    <w:t>209.60</w:t>
                  </w:r>
                </w:p>
              </w:tc>
              <w:tc>
                <w:tcPr>
                  <w:tcW w:w="1701" w:type="dxa"/>
                  <w:vAlign w:val="center"/>
                </w:tcPr>
                <w:p>
                  <w:pPr>
                    <w:spacing w:before="24" w:beforeLines="10" w:after="24" w:afterLines="10"/>
                    <w:ind w:right="105" w:rightChars="50"/>
                    <w:jc w:val="center"/>
                    <w:rPr>
                      <w:rFonts w:hint="eastAsia" w:eastAsia="宋体"/>
                      <w:color w:val="000000"/>
                      <w:szCs w:val="21"/>
                      <w:lang w:val="en-US" w:eastAsia="zh-CN"/>
                    </w:rPr>
                  </w:pPr>
                  <w:r>
                    <w:rPr>
                      <w:rFonts w:hint="eastAsia"/>
                      <w:color w:val="000000"/>
                      <w:szCs w:val="21"/>
                      <w:lang w:val="en-US" w:eastAsia="zh-CN"/>
                    </w:rPr>
                    <w:t>78.6</w:t>
                  </w:r>
                </w:p>
              </w:tc>
            </w:tr>
          </w:tbl>
          <w:p>
            <w:pPr>
              <w:spacing w:line="360" w:lineRule="auto"/>
              <w:rPr>
                <w:color w:val="000000"/>
                <w:sz w:val="24"/>
              </w:rPr>
            </w:pPr>
          </w:p>
        </w:tc>
      </w:tr>
    </w:tbl>
    <w:p>
      <w:pPr>
        <w:spacing w:before="48" w:beforeLines="20" w:after="72" w:afterLines="30"/>
        <w:outlineLvl w:val="0"/>
        <w:rPr>
          <w:color w:val="000000"/>
          <w:sz w:val="28"/>
          <w:szCs w:val="28"/>
        </w:rPr>
      </w:pPr>
      <w:r>
        <w:rPr>
          <w:b/>
          <w:bCs/>
          <w:color w:val="000000"/>
          <w:sz w:val="28"/>
          <w:szCs w:val="28"/>
        </w:rPr>
        <w:br w:type="page"/>
      </w:r>
      <w:r>
        <w:rPr>
          <w:b/>
          <w:bCs/>
          <w:color w:val="000000"/>
          <w:sz w:val="28"/>
          <w:szCs w:val="28"/>
        </w:rPr>
        <w:t>表</w:t>
      </w:r>
      <w:r>
        <w:rPr>
          <w:rFonts w:hint="eastAsia"/>
          <w:b/>
          <w:bCs/>
          <w:color w:val="000000"/>
          <w:sz w:val="28"/>
          <w:szCs w:val="28"/>
        </w:rPr>
        <w:t>八</w:t>
      </w:r>
      <w:r>
        <w:rPr>
          <w:b/>
          <w:bCs/>
          <w:color w:val="000000"/>
          <w:sz w:val="28"/>
          <w:szCs w:val="28"/>
        </w:rPr>
        <w:t>、环境管理检查结果</w:t>
      </w:r>
    </w:p>
    <w:tbl>
      <w:tblPr>
        <w:tblStyle w:val="39"/>
        <w:tblW w:w="9876" w:type="dxa"/>
        <w:jc w:val="center"/>
        <w:tblInd w:w="-138"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
      <w:tblGrid>
        <w:gridCol w:w="9876"/>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13277" w:hRule="atLeast"/>
          <w:jc w:val="center"/>
        </w:trPr>
        <w:tc>
          <w:tcPr>
            <w:tcW w:w="9876" w:type="dxa"/>
            <w:tcBorders>
              <w:tl2br w:val="nil"/>
              <w:tr2bl w:val="nil"/>
            </w:tcBorders>
            <w:shd w:val="clear" w:color="auto" w:fill="auto"/>
          </w:tcPr>
          <w:p>
            <w:pPr>
              <w:spacing w:line="360" w:lineRule="auto"/>
              <w:ind w:left="420" w:leftChars="200" w:firstLine="560" w:firstLineChars="200"/>
              <w:rPr>
                <w:sz w:val="28"/>
                <w:szCs w:val="28"/>
              </w:rPr>
            </w:pPr>
            <w:r>
              <w:rPr>
                <w:sz w:val="28"/>
                <w:szCs w:val="28"/>
              </w:rPr>
              <w:t>本项目环境管理情况的检查内容详见表</w:t>
            </w:r>
            <w:r>
              <w:rPr>
                <w:rFonts w:hint="eastAsia"/>
                <w:sz w:val="28"/>
                <w:szCs w:val="28"/>
              </w:rPr>
              <w:t>8</w:t>
            </w:r>
            <w:r>
              <w:rPr>
                <w:sz w:val="28"/>
                <w:szCs w:val="28"/>
              </w:rPr>
              <w:t>-1。项目环评批复落实情况的检查内容详见表</w:t>
            </w:r>
            <w:r>
              <w:rPr>
                <w:rFonts w:hint="eastAsia"/>
                <w:sz w:val="28"/>
                <w:szCs w:val="28"/>
              </w:rPr>
              <w:t>8</w:t>
            </w:r>
            <w:r>
              <w:rPr>
                <w:sz w:val="28"/>
                <w:szCs w:val="28"/>
              </w:rPr>
              <w:t>-2</w:t>
            </w:r>
            <w:r>
              <w:rPr>
                <w:rFonts w:hint="eastAsia"/>
                <w:sz w:val="28"/>
                <w:szCs w:val="28"/>
              </w:rPr>
              <w:t>。</w:t>
            </w:r>
          </w:p>
          <w:p>
            <w:pPr>
              <w:spacing w:after="48" w:afterLines="20"/>
              <w:jc w:val="center"/>
              <w:rPr>
                <w:sz w:val="28"/>
                <w:szCs w:val="28"/>
              </w:rPr>
            </w:pPr>
            <w:r>
              <w:rPr>
                <w:b/>
                <w:bCs/>
                <w:sz w:val="28"/>
                <w:szCs w:val="28"/>
              </w:rPr>
              <w:t>表</w:t>
            </w:r>
            <w:r>
              <w:rPr>
                <w:rFonts w:hint="eastAsia"/>
                <w:b/>
                <w:bCs/>
                <w:sz w:val="28"/>
                <w:szCs w:val="28"/>
              </w:rPr>
              <w:t>8</w:t>
            </w:r>
            <w:r>
              <w:rPr>
                <w:b/>
                <w:bCs/>
                <w:sz w:val="28"/>
                <w:szCs w:val="28"/>
              </w:rPr>
              <w:t>-1  环境管理情况检查</w:t>
            </w:r>
          </w:p>
          <w:tbl>
            <w:tblPr>
              <w:tblStyle w:val="39"/>
              <w:tblW w:w="8992"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2910"/>
              <w:gridCol w:w="498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1097" w:type="dxa"/>
                  <w:tcBorders>
                    <w:tl2br w:val="nil"/>
                    <w:tr2bl w:val="nil"/>
                  </w:tcBorders>
                  <w:vAlign w:val="center"/>
                </w:tcPr>
                <w:p>
                  <w:pPr>
                    <w:spacing w:line="320" w:lineRule="exact"/>
                    <w:jc w:val="center"/>
                    <w:rPr>
                      <w:szCs w:val="21"/>
                    </w:rPr>
                  </w:pPr>
                  <w:r>
                    <w:rPr>
                      <w:szCs w:val="21"/>
                    </w:rPr>
                    <w:t>序号</w:t>
                  </w:r>
                </w:p>
              </w:tc>
              <w:tc>
                <w:tcPr>
                  <w:tcW w:w="2910" w:type="dxa"/>
                  <w:tcBorders>
                    <w:tl2br w:val="nil"/>
                    <w:tr2bl w:val="nil"/>
                  </w:tcBorders>
                  <w:vAlign w:val="center"/>
                </w:tcPr>
                <w:p>
                  <w:pPr>
                    <w:pStyle w:val="65"/>
                    <w:widowControl w:val="0"/>
                    <w:pBdr>
                      <w:bottom w:val="none" w:color="auto" w:sz="0" w:space="0"/>
                    </w:pBdr>
                    <w:spacing w:before="0" w:beforeAutospacing="0" w:after="0" w:afterAutospacing="0" w:line="320" w:lineRule="exact"/>
                    <w:ind w:left="840" w:hanging="420"/>
                    <w:rPr>
                      <w:rFonts w:ascii="Times New Roman" w:hAnsi="Times New Roman"/>
                      <w:szCs w:val="21"/>
                    </w:rPr>
                  </w:pPr>
                  <w:r>
                    <w:rPr>
                      <w:rFonts w:ascii="Times New Roman" w:hAnsi="Times New Roman"/>
                      <w:kern w:val="2"/>
                      <w:sz w:val="21"/>
                      <w:szCs w:val="21"/>
                    </w:rPr>
                    <w:t>检查内容</w:t>
                  </w:r>
                </w:p>
              </w:tc>
              <w:tc>
                <w:tcPr>
                  <w:tcW w:w="4985" w:type="dxa"/>
                  <w:tcBorders>
                    <w:tl2br w:val="nil"/>
                    <w:tr2bl w:val="nil"/>
                  </w:tcBorders>
                  <w:vAlign w:val="center"/>
                </w:tcPr>
                <w:p>
                  <w:pPr>
                    <w:spacing w:line="320" w:lineRule="exact"/>
                    <w:jc w:val="center"/>
                    <w:rPr>
                      <w:szCs w:val="21"/>
                    </w:rPr>
                  </w:pPr>
                  <w:r>
                    <w:rPr>
                      <w:szCs w:val="21"/>
                    </w:rPr>
                    <w:t>执行情况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378" w:hRule="atLeast"/>
                <w:jc w:val="center"/>
              </w:trPr>
              <w:tc>
                <w:tcPr>
                  <w:tcW w:w="1097" w:type="dxa"/>
                  <w:tcBorders>
                    <w:tl2br w:val="nil"/>
                    <w:tr2bl w:val="nil"/>
                  </w:tcBorders>
                  <w:vAlign w:val="center"/>
                </w:tcPr>
                <w:p>
                  <w:pPr>
                    <w:spacing w:line="360" w:lineRule="auto"/>
                    <w:jc w:val="center"/>
                    <w:rPr>
                      <w:szCs w:val="21"/>
                    </w:rPr>
                  </w:pPr>
                  <w:r>
                    <w:rPr>
                      <w:szCs w:val="21"/>
                    </w:rPr>
                    <w:t>1</w:t>
                  </w:r>
                </w:p>
              </w:tc>
              <w:tc>
                <w:tcPr>
                  <w:tcW w:w="2910" w:type="dxa"/>
                  <w:tcBorders>
                    <w:tl2br w:val="nil"/>
                    <w:tr2bl w:val="nil"/>
                  </w:tcBorders>
                  <w:vAlign w:val="center"/>
                </w:tcPr>
                <w:p>
                  <w:pPr>
                    <w:pStyle w:val="56"/>
                    <w:spacing w:line="360" w:lineRule="exact"/>
                    <w:ind w:firstLine="420" w:firstLineChars="200"/>
                    <w:jc w:val="both"/>
                    <w:rPr>
                      <w:rFonts w:eastAsia="宋体"/>
                      <w:spacing w:val="0"/>
                      <w:kern w:val="2"/>
                      <w:szCs w:val="21"/>
                    </w:rPr>
                  </w:pPr>
                  <w:r>
                    <w:rPr>
                      <w:rFonts w:eastAsia="宋体"/>
                      <w:spacing w:val="0"/>
                      <w:kern w:val="2"/>
                      <w:szCs w:val="21"/>
                    </w:rPr>
                    <w:t>“三同时”制度执行情况，项目所需配套污染措施必须与主体工程同时设计、同时施工、同时投入使用。</w:t>
                  </w:r>
                </w:p>
              </w:tc>
              <w:tc>
                <w:tcPr>
                  <w:tcW w:w="4985" w:type="dxa"/>
                  <w:tcBorders>
                    <w:tl2br w:val="nil"/>
                    <w:tr2bl w:val="nil"/>
                  </w:tcBorders>
                  <w:vAlign w:val="center"/>
                </w:tcPr>
                <w:p>
                  <w:pPr>
                    <w:spacing w:line="360" w:lineRule="exact"/>
                    <w:ind w:firstLine="420" w:firstLineChars="200"/>
                    <w:rPr>
                      <w:szCs w:val="21"/>
                    </w:rPr>
                  </w:pPr>
                  <w:r>
                    <w:rPr>
                      <w:szCs w:val="21"/>
                    </w:rPr>
                    <w:t>该项目已按国家有关建设项目环境管理法律法规要求，进行了环境影响评价，建有配套的污染治理设施能与主体工程同时投入运行。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919" w:hRule="atLeast"/>
                <w:jc w:val="center"/>
              </w:trPr>
              <w:tc>
                <w:tcPr>
                  <w:tcW w:w="1097" w:type="dxa"/>
                  <w:tcBorders>
                    <w:tl2br w:val="nil"/>
                    <w:tr2bl w:val="nil"/>
                  </w:tcBorders>
                  <w:vAlign w:val="center"/>
                </w:tcPr>
                <w:p>
                  <w:pPr>
                    <w:spacing w:line="360" w:lineRule="auto"/>
                    <w:jc w:val="center"/>
                    <w:rPr>
                      <w:szCs w:val="21"/>
                    </w:rPr>
                  </w:pPr>
                  <w:r>
                    <w:rPr>
                      <w:szCs w:val="21"/>
                    </w:rPr>
                    <w:t>2</w:t>
                  </w:r>
                </w:p>
              </w:tc>
              <w:tc>
                <w:tcPr>
                  <w:tcW w:w="2910" w:type="dxa"/>
                  <w:tcBorders>
                    <w:tl2br w:val="nil"/>
                    <w:tr2bl w:val="nil"/>
                  </w:tcBorders>
                  <w:vAlign w:val="center"/>
                </w:tcPr>
                <w:p>
                  <w:pPr>
                    <w:pStyle w:val="65"/>
                    <w:widowControl w:val="0"/>
                    <w:pBdr>
                      <w:bottom w:val="none" w:color="auto" w:sz="0" w:space="0"/>
                    </w:pBdr>
                    <w:spacing w:before="0" w:beforeAutospacing="0" w:after="0" w:afterAutospacing="0" w:line="360" w:lineRule="exact"/>
                    <w:ind w:left="8" w:leftChars="4" w:firstLine="424" w:firstLineChars="202"/>
                    <w:jc w:val="left"/>
                    <w:rPr>
                      <w:rFonts w:ascii="Times New Roman" w:hAnsi="Times New Roman"/>
                      <w:sz w:val="21"/>
                      <w:szCs w:val="21"/>
                    </w:rPr>
                  </w:pPr>
                  <w:r>
                    <w:rPr>
                      <w:rFonts w:ascii="Times New Roman" w:hAnsi="Times New Roman"/>
                      <w:kern w:val="2"/>
                      <w:sz w:val="21"/>
                      <w:szCs w:val="21"/>
                    </w:rPr>
                    <w:t>公司环境管理体系、制度、机构建设情况</w:t>
                  </w:r>
                </w:p>
              </w:tc>
              <w:tc>
                <w:tcPr>
                  <w:tcW w:w="4985" w:type="dxa"/>
                  <w:tcBorders>
                    <w:tl2br w:val="nil"/>
                    <w:tr2bl w:val="nil"/>
                  </w:tcBorders>
                  <w:vAlign w:val="center"/>
                </w:tcPr>
                <w:p>
                  <w:pPr>
                    <w:spacing w:line="360" w:lineRule="exact"/>
                    <w:ind w:firstLine="420" w:firstLineChars="200"/>
                    <w:rPr>
                      <w:szCs w:val="21"/>
                    </w:rPr>
                  </w:pPr>
                  <w:r>
                    <w:rPr>
                      <w:szCs w:val="21"/>
                    </w:rPr>
                    <w:t>公司成立了安全环保领导小组，建立了以较完整的环境保护管理网络，具体职能设在安全环保部。建立了相关的环境管理制度。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878" w:hRule="atLeast"/>
                <w:jc w:val="center"/>
              </w:trPr>
              <w:tc>
                <w:tcPr>
                  <w:tcW w:w="1097" w:type="dxa"/>
                  <w:tcBorders>
                    <w:tl2br w:val="nil"/>
                    <w:tr2bl w:val="nil"/>
                  </w:tcBorders>
                  <w:vAlign w:val="center"/>
                </w:tcPr>
                <w:p>
                  <w:pPr>
                    <w:spacing w:line="360" w:lineRule="auto"/>
                    <w:jc w:val="center"/>
                    <w:rPr>
                      <w:szCs w:val="21"/>
                    </w:rPr>
                  </w:pPr>
                  <w:r>
                    <w:rPr>
                      <w:rFonts w:hint="eastAsia"/>
                      <w:szCs w:val="21"/>
                    </w:rPr>
                    <w:t>3</w:t>
                  </w:r>
                </w:p>
              </w:tc>
              <w:tc>
                <w:tcPr>
                  <w:tcW w:w="2910" w:type="dxa"/>
                  <w:tcBorders>
                    <w:tl2br w:val="nil"/>
                    <w:tr2bl w:val="nil"/>
                  </w:tcBorders>
                  <w:vAlign w:val="center"/>
                </w:tcPr>
                <w:p>
                  <w:pPr>
                    <w:spacing w:line="360" w:lineRule="exact"/>
                    <w:jc w:val="center"/>
                    <w:rPr>
                      <w:szCs w:val="21"/>
                    </w:rPr>
                  </w:pPr>
                  <w:r>
                    <w:rPr>
                      <w:szCs w:val="21"/>
                    </w:rPr>
                    <w:t>排污口规范化整治情况</w:t>
                  </w:r>
                </w:p>
              </w:tc>
              <w:tc>
                <w:tcPr>
                  <w:tcW w:w="4985" w:type="dxa"/>
                  <w:tcBorders>
                    <w:tl2br w:val="nil"/>
                    <w:tr2bl w:val="nil"/>
                  </w:tcBorders>
                  <w:vAlign w:val="center"/>
                </w:tcPr>
                <w:p>
                  <w:pPr>
                    <w:spacing w:line="360" w:lineRule="exact"/>
                    <w:ind w:firstLine="420" w:firstLineChars="200"/>
                    <w:rPr>
                      <w:szCs w:val="21"/>
                    </w:rPr>
                  </w:pPr>
                  <w:r>
                    <w:rPr>
                      <w:szCs w:val="21"/>
                    </w:rPr>
                    <w:t>已按照规范化要求完成排污口的建设</w:t>
                  </w:r>
                  <w:r>
                    <w:rPr>
                      <w:rFonts w:hint="eastAsia"/>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73" w:hRule="atLeast"/>
                <w:jc w:val="center"/>
              </w:trPr>
              <w:tc>
                <w:tcPr>
                  <w:tcW w:w="1097" w:type="dxa"/>
                  <w:tcBorders>
                    <w:tl2br w:val="nil"/>
                    <w:tr2bl w:val="nil"/>
                  </w:tcBorders>
                  <w:vAlign w:val="center"/>
                </w:tcPr>
                <w:p>
                  <w:pPr>
                    <w:spacing w:line="360" w:lineRule="auto"/>
                    <w:jc w:val="center"/>
                    <w:rPr>
                      <w:szCs w:val="21"/>
                    </w:rPr>
                  </w:pPr>
                  <w:r>
                    <w:rPr>
                      <w:rFonts w:hint="eastAsia"/>
                      <w:szCs w:val="21"/>
                    </w:rPr>
                    <w:t>4</w:t>
                  </w:r>
                </w:p>
              </w:tc>
              <w:tc>
                <w:tcPr>
                  <w:tcW w:w="2910" w:type="dxa"/>
                  <w:tcBorders>
                    <w:tl2br w:val="nil"/>
                    <w:tr2bl w:val="nil"/>
                  </w:tcBorders>
                  <w:vAlign w:val="center"/>
                </w:tcPr>
                <w:p>
                  <w:pPr>
                    <w:pStyle w:val="56"/>
                    <w:spacing w:line="360" w:lineRule="exact"/>
                    <w:ind w:firstLine="8" w:firstLineChars="4"/>
                    <w:rPr>
                      <w:rFonts w:eastAsia="宋体"/>
                      <w:spacing w:val="0"/>
                      <w:kern w:val="2"/>
                      <w:szCs w:val="21"/>
                    </w:rPr>
                  </w:pPr>
                  <w:r>
                    <w:rPr>
                      <w:rFonts w:eastAsia="宋体"/>
                      <w:spacing w:val="0"/>
                      <w:kern w:val="2"/>
                      <w:szCs w:val="21"/>
                    </w:rPr>
                    <w:t>固体废弃物综合利用处理</w:t>
                  </w:r>
                </w:p>
              </w:tc>
              <w:tc>
                <w:tcPr>
                  <w:tcW w:w="4985" w:type="dxa"/>
                  <w:tcBorders>
                    <w:tl2br w:val="nil"/>
                    <w:tr2bl w:val="nil"/>
                  </w:tcBorders>
                  <w:vAlign w:val="center"/>
                </w:tcPr>
                <w:p>
                  <w:pPr>
                    <w:spacing w:line="360" w:lineRule="exact"/>
                    <w:ind w:firstLine="420" w:firstLineChars="200"/>
                    <w:rPr>
                      <w:szCs w:val="21"/>
                    </w:rPr>
                  </w:pPr>
                  <w:r>
                    <w:rPr>
                      <w:szCs w:val="21"/>
                    </w:rPr>
                    <w:t>厂区职工生活活动产生的生活垃圾</w:t>
                  </w:r>
                  <w:r>
                    <w:rPr>
                      <w:rFonts w:hint="eastAsia"/>
                      <w:szCs w:val="21"/>
                    </w:rPr>
                    <w:t>有环卫部门统一收集处理。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88" w:hRule="atLeast"/>
                <w:jc w:val="center"/>
              </w:trPr>
              <w:tc>
                <w:tcPr>
                  <w:tcW w:w="1097" w:type="dxa"/>
                  <w:tcBorders>
                    <w:tl2br w:val="nil"/>
                    <w:tr2bl w:val="nil"/>
                  </w:tcBorders>
                  <w:vAlign w:val="center"/>
                </w:tcPr>
                <w:p>
                  <w:pPr>
                    <w:spacing w:line="360" w:lineRule="auto"/>
                    <w:jc w:val="center"/>
                    <w:rPr>
                      <w:szCs w:val="21"/>
                    </w:rPr>
                  </w:pPr>
                  <w:r>
                    <w:rPr>
                      <w:rFonts w:hint="eastAsia"/>
                      <w:szCs w:val="21"/>
                    </w:rPr>
                    <w:t>5</w:t>
                  </w:r>
                </w:p>
              </w:tc>
              <w:tc>
                <w:tcPr>
                  <w:tcW w:w="2910" w:type="dxa"/>
                  <w:tcBorders>
                    <w:tl2br w:val="nil"/>
                    <w:tr2bl w:val="nil"/>
                  </w:tcBorders>
                  <w:vAlign w:val="center"/>
                </w:tcPr>
                <w:p>
                  <w:pPr>
                    <w:pStyle w:val="56"/>
                    <w:spacing w:line="360" w:lineRule="exact"/>
                    <w:ind w:firstLine="420" w:firstLineChars="200"/>
                    <w:jc w:val="both"/>
                    <w:rPr>
                      <w:rFonts w:eastAsia="宋体"/>
                      <w:spacing w:val="0"/>
                      <w:kern w:val="2"/>
                      <w:szCs w:val="21"/>
                    </w:rPr>
                  </w:pPr>
                  <w:r>
                    <w:rPr>
                      <w:rFonts w:eastAsia="宋体"/>
                      <w:spacing w:val="0"/>
                      <w:kern w:val="2"/>
                      <w:szCs w:val="21"/>
                    </w:rPr>
                    <w:t>绿化、生态恢复措施及恢复情况</w:t>
                  </w:r>
                </w:p>
              </w:tc>
              <w:tc>
                <w:tcPr>
                  <w:tcW w:w="4985" w:type="dxa"/>
                  <w:tcBorders>
                    <w:tl2br w:val="nil"/>
                    <w:tr2bl w:val="nil"/>
                  </w:tcBorders>
                  <w:vAlign w:val="center"/>
                </w:tcPr>
                <w:p>
                  <w:pPr>
                    <w:spacing w:line="360" w:lineRule="exact"/>
                    <w:ind w:firstLine="420" w:firstLineChars="200"/>
                    <w:rPr>
                      <w:szCs w:val="21"/>
                    </w:rPr>
                  </w:pPr>
                  <w:r>
                    <w:rPr>
                      <w:szCs w:val="21"/>
                    </w:rPr>
                    <w:t>厂区周围植被良好，无绿化被破坏的迹象。</w:t>
                  </w:r>
                </w:p>
              </w:tc>
            </w:tr>
          </w:tbl>
          <w:p>
            <w:pPr>
              <w:spacing w:line="360" w:lineRule="auto"/>
              <w:ind w:firstLine="560"/>
              <w:rPr>
                <w:sz w:val="28"/>
                <w:szCs w:val="28"/>
              </w:rPr>
            </w:pPr>
          </w:p>
        </w:tc>
      </w:tr>
    </w:tbl>
    <w:p>
      <w:pPr>
        <w:spacing w:line="360" w:lineRule="auto"/>
        <w:ind w:left="420" w:leftChars="200" w:firstLine="560" w:firstLineChars="200"/>
        <w:rPr>
          <w:sz w:val="28"/>
          <w:szCs w:val="28"/>
        </w:rPr>
      </w:pPr>
    </w:p>
    <w:p>
      <w:pPr>
        <w:spacing w:after="72" w:afterLines="30"/>
        <w:outlineLvl w:val="1"/>
        <w:rPr>
          <w:b/>
          <w:bCs/>
          <w:color w:val="000000"/>
          <w:sz w:val="28"/>
          <w:szCs w:val="28"/>
        </w:rPr>
      </w:pPr>
      <w:r>
        <w:rPr>
          <w:b/>
          <w:bCs/>
          <w:color w:val="000000"/>
          <w:sz w:val="28"/>
          <w:szCs w:val="28"/>
        </w:rPr>
        <w:t>续表</w:t>
      </w:r>
      <w:r>
        <w:rPr>
          <w:rFonts w:hint="eastAsia"/>
          <w:b/>
          <w:bCs/>
          <w:color w:val="000000"/>
          <w:sz w:val="28"/>
          <w:szCs w:val="28"/>
        </w:rPr>
        <w:t>八</w:t>
      </w:r>
      <w:r>
        <w:rPr>
          <w:b/>
          <w:bCs/>
          <w:color w:val="000000"/>
          <w:sz w:val="28"/>
          <w:szCs w:val="28"/>
        </w:rPr>
        <w:t>、环境管理检查结果</w:t>
      </w:r>
    </w:p>
    <w:tbl>
      <w:tblPr>
        <w:tblStyle w:val="39"/>
        <w:tblW w:w="988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88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3480" w:hRule="atLeast"/>
          <w:jc w:val="center"/>
        </w:trPr>
        <w:tc>
          <w:tcPr>
            <w:tcW w:w="9889" w:type="dxa"/>
            <w:tcBorders>
              <w:tl2br w:val="nil"/>
              <w:tr2bl w:val="nil"/>
            </w:tcBorders>
            <w:shd w:val="clear" w:color="auto" w:fill="auto"/>
          </w:tcPr>
          <w:p>
            <w:pPr>
              <w:spacing w:line="500" w:lineRule="exact"/>
              <w:jc w:val="center"/>
              <w:rPr>
                <w:sz w:val="28"/>
              </w:rPr>
            </w:pPr>
            <w:r>
              <w:rPr>
                <w:b/>
                <w:bCs/>
                <w:color w:val="000000"/>
                <w:sz w:val="28"/>
                <w:szCs w:val="28"/>
              </w:rPr>
              <w:t>表</w:t>
            </w:r>
            <w:r>
              <w:rPr>
                <w:rFonts w:hint="eastAsia"/>
                <w:b/>
                <w:bCs/>
                <w:color w:val="000000"/>
                <w:sz w:val="28"/>
                <w:szCs w:val="28"/>
              </w:rPr>
              <w:t>8</w:t>
            </w:r>
            <w:r>
              <w:rPr>
                <w:b/>
                <w:bCs/>
                <w:color w:val="000000"/>
                <w:sz w:val="28"/>
                <w:szCs w:val="28"/>
              </w:rPr>
              <w:t xml:space="preserve">-2  </w:t>
            </w:r>
            <w:r>
              <w:rPr>
                <w:b/>
                <w:bCs/>
                <w:sz w:val="28"/>
              </w:rPr>
              <w:t>环评批复落实情况</w:t>
            </w:r>
          </w:p>
          <w:tbl>
            <w:tblPr>
              <w:tblStyle w:val="39"/>
              <w:tblW w:w="9220"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4276"/>
              <w:gridCol w:w="389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jc w:val="center"/>
              </w:trPr>
              <w:tc>
                <w:tcPr>
                  <w:tcW w:w="1045" w:type="dxa"/>
                  <w:tcBorders>
                    <w:tl2br w:val="nil"/>
                    <w:tr2bl w:val="nil"/>
                  </w:tcBorders>
                  <w:vAlign w:val="center"/>
                </w:tcPr>
                <w:p>
                  <w:pPr>
                    <w:spacing w:before="120" w:beforeLines="50" w:line="288" w:lineRule="auto"/>
                    <w:jc w:val="center"/>
                    <w:rPr>
                      <w:b/>
                      <w:bCs/>
                      <w:sz w:val="24"/>
                    </w:rPr>
                  </w:pPr>
                  <w:r>
                    <w:rPr>
                      <w:sz w:val="24"/>
                    </w:rPr>
                    <w:t>序号</w:t>
                  </w:r>
                </w:p>
              </w:tc>
              <w:tc>
                <w:tcPr>
                  <w:tcW w:w="4276" w:type="dxa"/>
                  <w:tcBorders>
                    <w:tl2br w:val="nil"/>
                    <w:tr2bl w:val="nil"/>
                  </w:tcBorders>
                  <w:vAlign w:val="center"/>
                </w:tcPr>
                <w:p>
                  <w:pPr>
                    <w:adjustRightInd w:val="0"/>
                    <w:snapToGrid w:val="0"/>
                    <w:spacing w:line="288" w:lineRule="auto"/>
                    <w:jc w:val="center"/>
                    <w:rPr>
                      <w:b/>
                      <w:bCs/>
                      <w:sz w:val="24"/>
                    </w:rPr>
                  </w:pPr>
                  <w:r>
                    <w:rPr>
                      <w:sz w:val="24"/>
                    </w:rPr>
                    <w:t>环评批复要求</w:t>
                  </w:r>
                </w:p>
              </w:tc>
              <w:tc>
                <w:tcPr>
                  <w:tcW w:w="3899" w:type="dxa"/>
                  <w:tcBorders>
                    <w:tl2br w:val="nil"/>
                    <w:tr2bl w:val="nil"/>
                  </w:tcBorders>
                  <w:vAlign w:val="center"/>
                </w:tcPr>
                <w:p>
                  <w:pPr>
                    <w:spacing w:line="288" w:lineRule="auto"/>
                    <w:jc w:val="center"/>
                    <w:rPr>
                      <w:b/>
                      <w:bCs/>
                      <w:sz w:val="24"/>
                    </w:rPr>
                  </w:pPr>
                  <w:r>
                    <w:rPr>
                      <w:sz w:val="24"/>
                    </w:rPr>
                    <w:t>实际落实情况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37" w:hRule="atLeast"/>
                <w:jc w:val="center"/>
              </w:trPr>
              <w:tc>
                <w:tcPr>
                  <w:tcW w:w="1045" w:type="dxa"/>
                  <w:tcBorders>
                    <w:tl2br w:val="nil"/>
                    <w:tr2bl w:val="nil"/>
                  </w:tcBorders>
                  <w:vAlign w:val="center"/>
                </w:tcPr>
                <w:p>
                  <w:pPr>
                    <w:spacing w:before="120" w:beforeLines="50" w:line="288" w:lineRule="auto"/>
                    <w:jc w:val="center"/>
                    <w:rPr>
                      <w:szCs w:val="21"/>
                    </w:rPr>
                  </w:pPr>
                  <w:r>
                    <w:rPr>
                      <w:szCs w:val="21"/>
                    </w:rPr>
                    <w:t>1</w:t>
                  </w:r>
                </w:p>
              </w:tc>
              <w:tc>
                <w:tcPr>
                  <w:tcW w:w="4276" w:type="dxa"/>
                  <w:tcBorders>
                    <w:tl2br w:val="nil"/>
                    <w:tr2bl w:val="nil"/>
                  </w:tcBorders>
                  <w:vAlign w:val="center"/>
                </w:tcPr>
                <w:p>
                  <w:pPr>
                    <w:adjustRightInd w:val="0"/>
                    <w:snapToGrid w:val="0"/>
                    <w:spacing w:line="288" w:lineRule="auto"/>
                    <w:ind w:left="34" w:leftChars="16" w:firstLine="420" w:firstLineChars="200"/>
                    <w:jc w:val="left"/>
                    <w:rPr>
                      <w:rFonts w:hint="eastAsia"/>
                      <w:szCs w:val="21"/>
                      <w:lang w:val="en-US" w:eastAsia="zh-CN"/>
                    </w:rPr>
                  </w:pPr>
                  <w:r>
                    <w:rPr>
                      <w:rFonts w:hint="eastAsia"/>
                      <w:szCs w:val="21"/>
                      <w:lang w:val="en-US" w:eastAsia="zh-CN"/>
                    </w:rPr>
                    <w:t>按照“雨污分流、清污分流”的要求规划建设全厂的排水系统。所有污水经市政污水管送港闸区污水处理厂进行深度处理。污水接管前必须经隔离油、除渣、沉淀等相应处理。接管废水执行《污水综合排放标准》（GB8978--1996）表4中的三级标准和《污水排入城市下水道水质标准》（CJ3082--1996）表1中的相关标准。</w:t>
                  </w:r>
                </w:p>
                <w:p>
                  <w:pPr>
                    <w:adjustRightInd w:val="0"/>
                    <w:snapToGrid w:val="0"/>
                    <w:spacing w:line="288" w:lineRule="auto"/>
                    <w:ind w:firstLine="420" w:firstLineChars="200"/>
                    <w:jc w:val="left"/>
                    <w:rPr>
                      <w:szCs w:val="21"/>
                    </w:rPr>
                  </w:pPr>
                </w:p>
              </w:tc>
              <w:tc>
                <w:tcPr>
                  <w:tcW w:w="3899" w:type="dxa"/>
                  <w:tcBorders>
                    <w:tl2br w:val="nil"/>
                    <w:tr2bl w:val="nil"/>
                  </w:tcBorders>
                  <w:vAlign w:val="center"/>
                </w:tcPr>
                <w:p>
                  <w:pPr>
                    <w:adjustRightInd w:val="0"/>
                    <w:snapToGrid w:val="0"/>
                    <w:spacing w:line="288" w:lineRule="auto"/>
                    <w:ind w:left="34" w:leftChars="16" w:firstLine="420" w:firstLineChars="200"/>
                    <w:jc w:val="left"/>
                    <w:rPr>
                      <w:szCs w:val="21"/>
                    </w:rPr>
                  </w:pPr>
                  <w:r>
                    <w:rPr>
                      <w:rFonts w:hint="eastAsia"/>
                      <w:szCs w:val="21"/>
                      <w:lang w:val="en-US" w:eastAsia="zh-CN"/>
                    </w:rPr>
                    <w:t>所有生活污水经市政污水管送港闸区污水处理厂进行深度处理。污水接管前必须经隔离油、除渣、沉淀等相应处理。接管废水执行《污水综合排放标准》（GB8978--1996）表4中的三级标准和《污水排入城市下水道水质标准》（CJ3082--1996）表1中的相关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24" w:hRule="atLeast"/>
                <w:jc w:val="center"/>
              </w:trPr>
              <w:tc>
                <w:tcPr>
                  <w:tcW w:w="1045" w:type="dxa"/>
                  <w:tcBorders>
                    <w:tl2br w:val="nil"/>
                    <w:tr2bl w:val="nil"/>
                  </w:tcBorders>
                  <w:vAlign w:val="center"/>
                </w:tcPr>
                <w:p>
                  <w:pPr>
                    <w:spacing w:before="120" w:beforeLines="50" w:line="288" w:lineRule="auto"/>
                    <w:jc w:val="center"/>
                    <w:rPr>
                      <w:szCs w:val="21"/>
                    </w:rPr>
                  </w:pPr>
                  <w:r>
                    <w:rPr>
                      <w:szCs w:val="21"/>
                    </w:rPr>
                    <w:t>2</w:t>
                  </w:r>
                </w:p>
              </w:tc>
              <w:tc>
                <w:tcPr>
                  <w:tcW w:w="4276" w:type="dxa"/>
                  <w:tcBorders>
                    <w:tl2br w:val="nil"/>
                    <w:tr2bl w:val="nil"/>
                  </w:tcBorders>
                  <w:vAlign w:val="center"/>
                </w:tcPr>
                <w:p>
                  <w:pPr>
                    <w:adjustRightInd w:val="0"/>
                    <w:snapToGrid w:val="0"/>
                    <w:spacing w:line="288" w:lineRule="auto"/>
                    <w:ind w:left="34" w:leftChars="16" w:firstLine="420" w:firstLineChars="200"/>
                    <w:jc w:val="left"/>
                    <w:rPr>
                      <w:rFonts w:hint="eastAsia"/>
                      <w:szCs w:val="21"/>
                      <w:lang w:val="en-US" w:eastAsia="zh-CN"/>
                    </w:rPr>
                  </w:pPr>
                  <w:r>
                    <w:rPr>
                      <w:rFonts w:hint="eastAsia"/>
                      <w:szCs w:val="21"/>
                      <w:lang w:val="en-US" w:eastAsia="zh-CN"/>
                    </w:rPr>
                    <w:t>浸漆烘干工程应单独设置，并根据环评表中提供的方案配设高效收集净化装置，确保其废气排放符合《大气污染物综合排放标准》（GB16297--1996）表2中的限值。</w:t>
                  </w:r>
                </w:p>
                <w:p>
                  <w:pPr>
                    <w:adjustRightInd w:val="0"/>
                    <w:snapToGrid w:val="0"/>
                    <w:spacing w:line="288" w:lineRule="auto"/>
                    <w:ind w:firstLine="420" w:firstLineChars="200"/>
                    <w:rPr>
                      <w:szCs w:val="21"/>
                    </w:rPr>
                  </w:pPr>
                </w:p>
              </w:tc>
              <w:tc>
                <w:tcPr>
                  <w:tcW w:w="3899" w:type="dxa"/>
                  <w:tcBorders>
                    <w:tl2br w:val="nil"/>
                    <w:tr2bl w:val="nil"/>
                  </w:tcBorders>
                  <w:vAlign w:val="center"/>
                </w:tcPr>
                <w:p>
                  <w:pPr>
                    <w:adjustRightInd w:val="0"/>
                    <w:snapToGrid w:val="0"/>
                    <w:spacing w:line="288" w:lineRule="auto"/>
                    <w:ind w:left="34" w:leftChars="16" w:firstLine="420" w:firstLineChars="200"/>
                    <w:jc w:val="left"/>
                    <w:rPr>
                      <w:rFonts w:hint="eastAsia"/>
                      <w:szCs w:val="21"/>
                      <w:lang w:val="en-US" w:eastAsia="zh-CN"/>
                    </w:rPr>
                  </w:pPr>
                  <w:r>
                    <w:rPr>
                      <w:rFonts w:hint="eastAsia"/>
                      <w:szCs w:val="21"/>
                      <w:lang w:val="en-US" w:eastAsia="zh-CN"/>
                    </w:rPr>
                    <w:t>浸漆烘干工程已单独设置，已根据环评表中提供的方案配设高效的活性炭吸附净化装置，其废气排放符合《大气污染物综合排放标准》（GB16297--1996）表2中的限值。</w:t>
                  </w:r>
                </w:p>
                <w:p>
                  <w:pPr>
                    <w:adjustRightInd w:val="0"/>
                    <w:snapToGrid w:val="0"/>
                    <w:spacing w:line="288" w:lineRule="auto"/>
                    <w:ind w:left="34" w:leftChars="16" w:firstLine="420" w:firstLineChars="200"/>
                    <w:jc w:val="left"/>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553" w:hRule="atLeast"/>
                <w:jc w:val="center"/>
              </w:trPr>
              <w:tc>
                <w:tcPr>
                  <w:tcW w:w="1045" w:type="dxa"/>
                  <w:tcBorders>
                    <w:tl2br w:val="nil"/>
                    <w:tr2bl w:val="nil"/>
                  </w:tcBorders>
                  <w:vAlign w:val="center"/>
                </w:tcPr>
                <w:p>
                  <w:pPr>
                    <w:spacing w:before="120" w:beforeLines="50" w:line="288" w:lineRule="auto"/>
                    <w:jc w:val="center"/>
                    <w:rPr>
                      <w:szCs w:val="21"/>
                    </w:rPr>
                  </w:pPr>
                  <w:r>
                    <w:rPr>
                      <w:rFonts w:hint="eastAsia"/>
                      <w:szCs w:val="21"/>
                    </w:rPr>
                    <w:t>3</w:t>
                  </w:r>
                </w:p>
              </w:tc>
              <w:tc>
                <w:tcPr>
                  <w:tcW w:w="4276" w:type="dxa"/>
                  <w:tcBorders>
                    <w:tl2br w:val="nil"/>
                    <w:tr2bl w:val="nil"/>
                  </w:tcBorders>
                  <w:vAlign w:val="center"/>
                </w:tcPr>
                <w:p>
                  <w:pPr>
                    <w:adjustRightInd w:val="0"/>
                    <w:snapToGrid w:val="0"/>
                    <w:spacing w:line="288" w:lineRule="auto"/>
                    <w:ind w:firstLine="420" w:firstLineChars="200"/>
                    <w:jc w:val="left"/>
                    <w:rPr>
                      <w:szCs w:val="21"/>
                    </w:rPr>
                  </w:pPr>
                  <w:r>
                    <w:rPr>
                      <w:rFonts w:hint="eastAsia"/>
                      <w:lang w:val="en-US" w:eastAsia="zh-CN"/>
                    </w:rPr>
                    <w:t>生产经营过程中必须使用清洁能源，禁止使用煤等高污染燃料。食堂油烟必须经国家环保局认可的高效油烟净化装置处理符合《饮食业油烟排放标准（试行）》（GB18483--2001）中的相关标准后，用排气筒高于屋面3米排放。</w:t>
                  </w:r>
                </w:p>
              </w:tc>
              <w:tc>
                <w:tcPr>
                  <w:tcW w:w="3899" w:type="dxa"/>
                  <w:tcBorders>
                    <w:tl2br w:val="nil"/>
                    <w:tr2bl w:val="nil"/>
                  </w:tcBorders>
                  <w:vAlign w:val="center"/>
                </w:tcPr>
                <w:p>
                  <w:pPr>
                    <w:spacing w:before="120" w:beforeLines="50" w:line="288" w:lineRule="auto"/>
                    <w:ind w:left="34" w:leftChars="16" w:firstLine="420" w:firstLineChars="200"/>
                    <w:jc w:val="left"/>
                    <w:rPr>
                      <w:rFonts w:hint="eastAsia" w:eastAsia="宋体"/>
                      <w:szCs w:val="21"/>
                      <w:lang w:eastAsia="zh-CN"/>
                    </w:rPr>
                  </w:pPr>
                  <w:r>
                    <w:rPr>
                      <w:rFonts w:hint="eastAsia"/>
                      <w:szCs w:val="21"/>
                      <w:lang w:eastAsia="zh-CN"/>
                    </w:rPr>
                    <w:t>已安装油烟净化装置，其油烟</w:t>
                  </w:r>
                  <w:r>
                    <w:rPr>
                      <w:rFonts w:hint="eastAsia"/>
                      <w:lang w:val="en-US" w:eastAsia="zh-CN"/>
                    </w:rPr>
                    <w:t>符合《饮食业油烟排放标准（试行）》（GB18483--2001）中的相关标准，由一根高于屋面3米高的排气筒排放。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969" w:hRule="atLeast"/>
                <w:jc w:val="center"/>
              </w:trPr>
              <w:tc>
                <w:tcPr>
                  <w:tcW w:w="1045" w:type="dxa"/>
                  <w:tcBorders>
                    <w:tl2br w:val="nil"/>
                    <w:tr2bl w:val="nil"/>
                  </w:tcBorders>
                  <w:vAlign w:val="center"/>
                </w:tcPr>
                <w:p>
                  <w:pPr>
                    <w:spacing w:before="120" w:beforeLines="50" w:line="288" w:lineRule="auto"/>
                    <w:jc w:val="center"/>
                    <w:rPr>
                      <w:szCs w:val="21"/>
                    </w:rPr>
                  </w:pPr>
                  <w:r>
                    <w:rPr>
                      <w:rFonts w:hint="eastAsia"/>
                      <w:szCs w:val="21"/>
                    </w:rPr>
                    <w:t>4</w:t>
                  </w:r>
                </w:p>
              </w:tc>
              <w:tc>
                <w:tcPr>
                  <w:tcW w:w="4276" w:type="dxa"/>
                  <w:tcBorders>
                    <w:tl2br w:val="nil"/>
                    <w:tr2bl w:val="nil"/>
                  </w:tcBorders>
                  <w:vAlign w:val="center"/>
                </w:tcPr>
                <w:p>
                  <w:pPr>
                    <w:spacing w:before="120" w:beforeLines="50" w:line="288" w:lineRule="auto"/>
                    <w:ind w:left="34" w:leftChars="16" w:firstLine="420" w:firstLineChars="200"/>
                    <w:jc w:val="left"/>
                    <w:rPr>
                      <w:rFonts w:hint="eastAsia"/>
                      <w:szCs w:val="21"/>
                      <w:lang w:val="en-US" w:eastAsia="zh-CN"/>
                    </w:rPr>
                  </w:pPr>
                  <w:r>
                    <w:rPr>
                      <w:rFonts w:hint="eastAsia"/>
                      <w:szCs w:val="21"/>
                      <w:lang w:val="en-US" w:eastAsia="zh-CN"/>
                    </w:rPr>
                    <w:t>合理设置车间布局，并采取有效的隔声降噪措施，确保厂界噪声符合《工业企业厂界噪声标准》（GB12348--90）I类标准。</w:t>
                  </w:r>
                </w:p>
                <w:p>
                  <w:pPr>
                    <w:spacing w:before="120" w:beforeLines="50" w:line="288" w:lineRule="auto"/>
                    <w:ind w:firstLine="420" w:firstLineChars="200"/>
                    <w:rPr>
                      <w:szCs w:val="21"/>
                    </w:rPr>
                  </w:pPr>
                </w:p>
              </w:tc>
              <w:tc>
                <w:tcPr>
                  <w:tcW w:w="3899" w:type="dxa"/>
                  <w:tcBorders>
                    <w:tl2br w:val="nil"/>
                    <w:tr2bl w:val="nil"/>
                  </w:tcBorders>
                  <w:vAlign w:val="center"/>
                </w:tcPr>
                <w:p>
                  <w:pPr>
                    <w:spacing w:before="120" w:beforeLines="50" w:line="288" w:lineRule="auto"/>
                    <w:ind w:firstLine="420" w:firstLineChars="200"/>
                    <w:jc w:val="left"/>
                    <w:rPr>
                      <w:szCs w:val="21"/>
                    </w:rPr>
                  </w:pPr>
                  <w:r>
                    <w:rPr>
                      <w:rFonts w:hint="eastAsia"/>
                      <w:szCs w:val="21"/>
                      <w:lang w:val="en-US" w:eastAsia="zh-CN"/>
                    </w:rPr>
                    <w:t>经减振、隔声、关闭门窗等措施后，厂界噪声符合《工业企业厂界噪声标准》（GB12348--90）I类标准。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969" w:hRule="atLeast"/>
                <w:jc w:val="center"/>
              </w:trPr>
              <w:tc>
                <w:tcPr>
                  <w:tcW w:w="1045" w:type="dxa"/>
                  <w:tcBorders>
                    <w:tl2br w:val="nil"/>
                    <w:tr2bl w:val="nil"/>
                  </w:tcBorders>
                  <w:vAlign w:val="center"/>
                </w:tcPr>
                <w:p>
                  <w:pPr>
                    <w:spacing w:before="120" w:beforeLines="50" w:line="288" w:lineRule="auto"/>
                    <w:jc w:val="center"/>
                    <w:rPr>
                      <w:rFonts w:hint="eastAsia" w:eastAsia="宋体"/>
                      <w:szCs w:val="21"/>
                      <w:lang w:val="en-US" w:eastAsia="zh-CN"/>
                    </w:rPr>
                  </w:pPr>
                  <w:r>
                    <w:rPr>
                      <w:rFonts w:hint="eastAsia"/>
                      <w:szCs w:val="21"/>
                      <w:lang w:val="en-US" w:eastAsia="zh-CN"/>
                    </w:rPr>
                    <w:t>5</w:t>
                  </w:r>
                </w:p>
              </w:tc>
              <w:tc>
                <w:tcPr>
                  <w:tcW w:w="4276" w:type="dxa"/>
                  <w:tcBorders>
                    <w:tl2br w:val="nil"/>
                    <w:tr2bl w:val="nil"/>
                  </w:tcBorders>
                  <w:vAlign w:val="center"/>
                </w:tcPr>
                <w:p>
                  <w:pPr>
                    <w:spacing w:before="120" w:beforeLines="50" w:line="288" w:lineRule="auto"/>
                    <w:ind w:firstLine="420" w:firstLineChars="200"/>
                    <w:rPr>
                      <w:rFonts w:hint="eastAsia"/>
                      <w:szCs w:val="21"/>
                    </w:rPr>
                  </w:pPr>
                  <w:r>
                    <w:rPr>
                      <w:rFonts w:hint="eastAsia"/>
                      <w:lang w:val="en-US" w:eastAsia="zh-CN"/>
                    </w:rPr>
                    <w:t>认真落实各类固体废弃物的处理处置和综合利用措施，确保实现工业固废的“零排放”</w:t>
                  </w:r>
                </w:p>
              </w:tc>
              <w:tc>
                <w:tcPr>
                  <w:tcW w:w="3899" w:type="dxa"/>
                  <w:tcBorders>
                    <w:tl2br w:val="nil"/>
                    <w:tr2bl w:val="nil"/>
                  </w:tcBorders>
                  <w:vAlign w:val="center"/>
                </w:tcPr>
                <w:p>
                  <w:pPr>
                    <w:spacing w:before="120" w:beforeLines="50" w:line="288" w:lineRule="auto"/>
                    <w:ind w:firstLine="420" w:firstLineChars="200"/>
                    <w:jc w:val="left"/>
                    <w:rPr>
                      <w:rFonts w:hint="eastAsia"/>
                      <w:szCs w:val="21"/>
                    </w:rPr>
                  </w:pPr>
                  <w:r>
                    <w:rPr>
                      <w:rFonts w:hint="eastAsia"/>
                      <w:lang w:val="en-US" w:eastAsia="zh-CN"/>
                    </w:rPr>
                    <w:t>已认真落实各类固体废弃物的处理处置和综合利用措施，基本实现工业固废的“零排放”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969" w:hRule="atLeast"/>
                <w:jc w:val="center"/>
              </w:trPr>
              <w:tc>
                <w:tcPr>
                  <w:tcW w:w="1045" w:type="dxa"/>
                  <w:tcBorders>
                    <w:tl2br w:val="nil"/>
                    <w:tr2bl w:val="nil"/>
                  </w:tcBorders>
                  <w:vAlign w:val="center"/>
                </w:tcPr>
                <w:p>
                  <w:pPr>
                    <w:spacing w:before="120" w:beforeLines="50" w:line="288" w:lineRule="auto"/>
                    <w:jc w:val="center"/>
                    <w:rPr>
                      <w:rFonts w:hint="eastAsia"/>
                      <w:szCs w:val="21"/>
                      <w:lang w:val="en-US" w:eastAsia="zh-CN"/>
                    </w:rPr>
                  </w:pPr>
                  <w:r>
                    <w:rPr>
                      <w:rFonts w:hint="eastAsia"/>
                      <w:szCs w:val="21"/>
                      <w:lang w:val="en-US" w:eastAsia="zh-CN"/>
                    </w:rPr>
                    <w:t>6</w:t>
                  </w:r>
                </w:p>
              </w:tc>
              <w:tc>
                <w:tcPr>
                  <w:tcW w:w="4276" w:type="dxa"/>
                  <w:tcBorders>
                    <w:tl2br w:val="nil"/>
                    <w:tr2bl w:val="nil"/>
                  </w:tcBorders>
                  <w:vAlign w:val="center"/>
                </w:tcPr>
                <w:p>
                  <w:pPr>
                    <w:spacing w:before="120" w:beforeLines="50" w:line="288" w:lineRule="auto"/>
                    <w:ind w:firstLine="420" w:firstLineChars="200"/>
                    <w:rPr>
                      <w:rFonts w:hint="eastAsia"/>
                      <w:lang w:val="en-US" w:eastAsia="zh-CN"/>
                    </w:rPr>
                  </w:pPr>
                  <w:r>
                    <w:rPr>
                      <w:rFonts w:hint="eastAsia"/>
                      <w:lang w:val="en-US" w:eastAsia="zh-CN"/>
                    </w:rPr>
                    <w:t>按《江苏省城市居住区和单位绿化标准》（DB32/139--95）的要求加强厂区绿化</w:t>
                  </w:r>
                </w:p>
              </w:tc>
              <w:tc>
                <w:tcPr>
                  <w:tcW w:w="3899" w:type="dxa"/>
                  <w:tcBorders>
                    <w:tl2br w:val="nil"/>
                    <w:tr2bl w:val="nil"/>
                  </w:tcBorders>
                  <w:vAlign w:val="center"/>
                </w:tcPr>
                <w:p>
                  <w:pPr>
                    <w:spacing w:before="120" w:beforeLines="50" w:line="288" w:lineRule="auto"/>
                    <w:ind w:firstLine="420" w:firstLineChars="200"/>
                    <w:jc w:val="left"/>
                    <w:rPr>
                      <w:rFonts w:hint="eastAsia"/>
                      <w:lang w:val="en-US" w:eastAsia="zh-CN"/>
                    </w:rPr>
                  </w:pPr>
                  <w:r>
                    <w:rPr>
                      <w:rFonts w:hint="eastAsia"/>
                      <w:lang w:val="en-US" w:eastAsia="zh-CN"/>
                    </w:rPr>
                    <w:t>已按《江苏省城市居住区和单位绿化标准》（DB32/139--95）的要求对厂区进行绿化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969" w:hRule="atLeast"/>
                <w:jc w:val="center"/>
              </w:trPr>
              <w:tc>
                <w:tcPr>
                  <w:tcW w:w="1045" w:type="dxa"/>
                  <w:tcBorders>
                    <w:tl2br w:val="nil"/>
                    <w:tr2bl w:val="nil"/>
                  </w:tcBorders>
                  <w:vAlign w:val="center"/>
                </w:tcPr>
                <w:p>
                  <w:pPr>
                    <w:spacing w:before="120" w:beforeLines="50" w:line="288" w:lineRule="auto"/>
                    <w:jc w:val="center"/>
                    <w:rPr>
                      <w:rFonts w:hint="eastAsia"/>
                      <w:szCs w:val="21"/>
                      <w:lang w:val="en-US" w:eastAsia="zh-CN"/>
                    </w:rPr>
                  </w:pPr>
                  <w:r>
                    <w:rPr>
                      <w:rFonts w:hint="eastAsia"/>
                      <w:szCs w:val="21"/>
                      <w:lang w:val="en-US" w:eastAsia="zh-CN"/>
                    </w:rPr>
                    <w:t>7</w:t>
                  </w:r>
                </w:p>
              </w:tc>
              <w:tc>
                <w:tcPr>
                  <w:tcW w:w="4276" w:type="dxa"/>
                  <w:tcBorders>
                    <w:tl2br w:val="nil"/>
                    <w:tr2bl w:val="nil"/>
                  </w:tcBorders>
                  <w:vAlign w:val="center"/>
                </w:tcPr>
                <w:p>
                  <w:pPr>
                    <w:spacing w:before="120" w:beforeLines="50" w:line="288" w:lineRule="auto"/>
                    <w:ind w:firstLine="420" w:firstLineChars="200"/>
                    <w:rPr>
                      <w:rFonts w:hint="eastAsia"/>
                      <w:lang w:val="en-US" w:eastAsia="zh-CN"/>
                    </w:rPr>
                  </w:pPr>
                  <w:r>
                    <w:rPr>
                      <w:rFonts w:hint="eastAsia"/>
                      <w:lang w:val="en-US" w:eastAsia="zh-CN"/>
                    </w:rPr>
                    <w:t>项目实施期间应加强环境管理，避免施工废水、施工噪声和施工扬尘对周边环境造成影响。</w:t>
                  </w:r>
                </w:p>
                <w:p>
                  <w:pPr>
                    <w:spacing w:before="120" w:beforeLines="50" w:line="288" w:lineRule="auto"/>
                    <w:ind w:firstLine="420" w:firstLineChars="200"/>
                    <w:rPr>
                      <w:rFonts w:hint="eastAsia"/>
                      <w:lang w:val="en-US" w:eastAsia="zh-CN"/>
                    </w:rPr>
                  </w:pPr>
                </w:p>
              </w:tc>
              <w:tc>
                <w:tcPr>
                  <w:tcW w:w="3899" w:type="dxa"/>
                  <w:tcBorders>
                    <w:tl2br w:val="nil"/>
                    <w:tr2bl w:val="nil"/>
                  </w:tcBorders>
                  <w:vAlign w:val="center"/>
                </w:tcPr>
                <w:p>
                  <w:pPr>
                    <w:spacing w:before="120" w:beforeLines="50" w:line="288" w:lineRule="auto"/>
                    <w:ind w:firstLine="420" w:firstLineChars="200"/>
                    <w:jc w:val="left"/>
                    <w:rPr>
                      <w:rFonts w:hint="eastAsia"/>
                      <w:lang w:val="en-US" w:eastAsia="zh-CN"/>
                    </w:rPr>
                  </w:pPr>
                  <w:r>
                    <w:rPr>
                      <w:rFonts w:hint="eastAsia"/>
                      <w:lang w:val="en-US" w:eastAsia="zh-CN"/>
                    </w:rPr>
                    <w:t>项目实施期间，产生的废水、噪声对周边环境影响较小</w:t>
                  </w:r>
                </w:p>
              </w:tc>
            </w:tr>
          </w:tbl>
          <w:p>
            <w:pPr>
              <w:spacing w:after="72" w:afterLines="30"/>
              <w:ind w:firstLine="562"/>
              <w:outlineLvl w:val="1"/>
              <w:rPr>
                <w:b/>
                <w:bCs/>
                <w:color w:val="000000"/>
                <w:sz w:val="28"/>
                <w:szCs w:val="28"/>
              </w:rPr>
            </w:pPr>
          </w:p>
        </w:tc>
      </w:tr>
    </w:tbl>
    <w:p>
      <w:pPr>
        <w:spacing w:after="72" w:afterLines="30"/>
        <w:outlineLvl w:val="0"/>
        <w:rPr>
          <w:b/>
          <w:bCs/>
          <w:color w:val="000000"/>
          <w:sz w:val="28"/>
          <w:szCs w:val="28"/>
        </w:rPr>
      </w:pPr>
    </w:p>
    <w:p>
      <w:pPr>
        <w:spacing w:after="72" w:afterLines="30"/>
        <w:outlineLvl w:val="0"/>
        <w:rPr>
          <w:b/>
          <w:bCs/>
          <w:color w:val="000000"/>
          <w:sz w:val="28"/>
          <w:szCs w:val="28"/>
        </w:rPr>
      </w:pPr>
    </w:p>
    <w:p>
      <w:pPr>
        <w:spacing w:after="72" w:afterLines="30"/>
        <w:outlineLvl w:val="0"/>
        <w:rPr>
          <w:b/>
          <w:bCs/>
          <w:color w:val="000000"/>
          <w:sz w:val="28"/>
          <w:szCs w:val="28"/>
        </w:rPr>
      </w:pPr>
      <w:r>
        <w:rPr>
          <w:b/>
          <w:bCs/>
          <w:color w:val="000000"/>
          <w:sz w:val="28"/>
          <w:szCs w:val="28"/>
        </w:rPr>
        <w:t>表</w:t>
      </w:r>
      <w:r>
        <w:rPr>
          <w:rFonts w:hint="eastAsia"/>
          <w:b/>
          <w:bCs/>
          <w:color w:val="000000"/>
          <w:sz w:val="28"/>
          <w:szCs w:val="28"/>
        </w:rPr>
        <w:t>九</w:t>
      </w:r>
      <w:r>
        <w:rPr>
          <w:b/>
          <w:bCs/>
          <w:color w:val="000000"/>
          <w:sz w:val="28"/>
          <w:szCs w:val="28"/>
        </w:rPr>
        <w:t>、验收</w:t>
      </w:r>
      <w:r>
        <w:rPr>
          <w:rFonts w:hint="eastAsia"/>
          <w:b/>
          <w:bCs/>
          <w:color w:val="000000"/>
          <w:sz w:val="28"/>
          <w:szCs w:val="28"/>
        </w:rPr>
        <w:t>检测</w:t>
      </w:r>
      <w:r>
        <w:rPr>
          <w:b/>
          <w:bCs/>
          <w:color w:val="000000"/>
          <w:sz w:val="28"/>
          <w:szCs w:val="28"/>
        </w:rPr>
        <w:t>结论及建议</w:t>
      </w:r>
    </w:p>
    <w:tbl>
      <w:tblPr>
        <w:tblStyle w:val="39"/>
        <w:tblW w:w="9620"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62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9620" w:type="dxa"/>
          </w:tcPr>
          <w:p>
            <w:pPr>
              <w:spacing w:line="360" w:lineRule="auto"/>
              <w:ind w:left="105" w:leftChars="50" w:right="105" w:rightChars="50"/>
              <w:rPr>
                <w:b/>
                <w:bCs/>
                <w:color w:val="000000"/>
                <w:sz w:val="24"/>
              </w:rPr>
            </w:pPr>
            <w:r>
              <w:rPr>
                <w:rFonts w:hint="eastAsia"/>
                <w:b/>
                <w:bCs/>
                <w:color w:val="000000"/>
                <w:sz w:val="24"/>
              </w:rPr>
              <w:t>1.</w:t>
            </w:r>
            <w:r>
              <w:rPr>
                <w:b/>
                <w:bCs/>
                <w:color w:val="000000"/>
                <w:sz w:val="24"/>
              </w:rPr>
              <w:t>结论</w:t>
            </w:r>
          </w:p>
          <w:p>
            <w:pPr>
              <w:spacing w:line="360" w:lineRule="auto"/>
              <w:ind w:left="105" w:leftChars="50" w:right="105" w:rightChars="50" w:firstLine="480" w:firstLineChars="200"/>
              <w:rPr>
                <w:color w:val="000000"/>
                <w:sz w:val="24"/>
              </w:rPr>
            </w:pPr>
            <w:r>
              <w:rPr>
                <w:color w:val="000000"/>
                <w:sz w:val="24"/>
              </w:rPr>
              <w:t>受</w:t>
            </w:r>
            <w:r>
              <w:rPr>
                <w:rFonts w:hint="eastAsia"/>
                <w:color w:val="000000"/>
                <w:sz w:val="24"/>
                <w:lang w:eastAsia="zh-CN"/>
              </w:rPr>
              <w:t>南通石桥电子科技有限公司</w:t>
            </w:r>
            <w:r>
              <w:rPr>
                <w:color w:val="000000"/>
                <w:sz w:val="24"/>
              </w:rPr>
              <w:t>委托，我公司于201</w:t>
            </w:r>
            <w:r>
              <w:rPr>
                <w:rFonts w:hint="eastAsia"/>
                <w:color w:val="000000"/>
                <w:sz w:val="24"/>
              </w:rPr>
              <w:t>6</w:t>
            </w:r>
            <w:r>
              <w:rPr>
                <w:color w:val="000000"/>
                <w:sz w:val="24"/>
              </w:rPr>
              <w:t>年</w:t>
            </w:r>
            <w:r>
              <w:rPr>
                <w:rFonts w:hint="eastAsia"/>
                <w:color w:val="000000"/>
                <w:sz w:val="24"/>
                <w:lang w:val="en-US" w:eastAsia="zh-CN"/>
              </w:rPr>
              <w:t>8</w:t>
            </w:r>
            <w:r>
              <w:rPr>
                <w:color w:val="000000"/>
                <w:sz w:val="24"/>
              </w:rPr>
              <w:t>月</w:t>
            </w:r>
            <w:r>
              <w:rPr>
                <w:rFonts w:hint="eastAsia"/>
                <w:color w:val="000000"/>
                <w:sz w:val="24"/>
                <w:lang w:val="en-US" w:eastAsia="zh-CN"/>
              </w:rPr>
              <w:t>3</w:t>
            </w:r>
            <w:r>
              <w:rPr>
                <w:rFonts w:hint="eastAsia"/>
                <w:color w:val="000000"/>
                <w:sz w:val="24"/>
              </w:rPr>
              <w:t>日</w:t>
            </w:r>
            <w:r>
              <w:rPr>
                <w:color w:val="000000"/>
                <w:sz w:val="24"/>
              </w:rPr>
              <w:t>、201</w:t>
            </w:r>
            <w:r>
              <w:rPr>
                <w:rFonts w:hint="eastAsia"/>
                <w:color w:val="000000"/>
                <w:sz w:val="24"/>
              </w:rPr>
              <w:t>6</w:t>
            </w:r>
            <w:r>
              <w:rPr>
                <w:color w:val="000000"/>
                <w:sz w:val="24"/>
              </w:rPr>
              <w:t>年</w:t>
            </w:r>
            <w:r>
              <w:rPr>
                <w:rFonts w:hint="eastAsia"/>
                <w:color w:val="000000"/>
                <w:sz w:val="24"/>
                <w:lang w:val="en-US" w:eastAsia="zh-CN"/>
              </w:rPr>
              <w:t>8</w:t>
            </w:r>
            <w:r>
              <w:rPr>
                <w:color w:val="000000"/>
                <w:sz w:val="24"/>
              </w:rPr>
              <w:t>月</w:t>
            </w:r>
            <w:r>
              <w:rPr>
                <w:rFonts w:hint="eastAsia"/>
                <w:color w:val="000000"/>
                <w:sz w:val="24"/>
                <w:lang w:val="en-US" w:eastAsia="zh-CN"/>
              </w:rPr>
              <w:t>4</w:t>
            </w:r>
            <w:r>
              <w:rPr>
                <w:color w:val="000000"/>
                <w:sz w:val="24"/>
              </w:rPr>
              <w:t>日对该公司进行环保</w:t>
            </w:r>
            <w:r>
              <w:rPr>
                <w:rFonts w:hint="eastAsia"/>
                <w:color w:val="000000"/>
                <w:sz w:val="24"/>
              </w:rPr>
              <w:t>竣工</w:t>
            </w:r>
            <w:r>
              <w:rPr>
                <w:color w:val="000000"/>
                <w:sz w:val="24"/>
              </w:rPr>
              <w:t>验收</w:t>
            </w:r>
            <w:r>
              <w:rPr>
                <w:rFonts w:hint="eastAsia"/>
                <w:color w:val="000000"/>
                <w:sz w:val="24"/>
              </w:rPr>
              <w:t>检测</w:t>
            </w:r>
            <w:r>
              <w:rPr>
                <w:color w:val="000000"/>
                <w:sz w:val="24"/>
              </w:rPr>
              <w:t>。</w:t>
            </w:r>
            <w:r>
              <w:rPr>
                <w:rFonts w:hint="eastAsia"/>
                <w:color w:val="000000"/>
                <w:sz w:val="24"/>
              </w:rPr>
              <w:t>检</w:t>
            </w:r>
            <w:r>
              <w:rPr>
                <w:color w:val="000000"/>
                <w:sz w:val="24"/>
              </w:rPr>
              <w:t>测项目</w:t>
            </w:r>
            <w:r>
              <w:rPr>
                <w:rFonts w:hint="eastAsia"/>
                <w:color w:val="000000"/>
                <w:sz w:val="24"/>
              </w:rPr>
              <w:t>为</w:t>
            </w:r>
            <w:r>
              <w:rPr>
                <w:color w:val="000000"/>
                <w:sz w:val="24"/>
              </w:rPr>
              <w:t>废</w:t>
            </w:r>
            <w:r>
              <w:rPr>
                <w:rFonts w:hint="eastAsia"/>
                <w:color w:val="000000"/>
                <w:sz w:val="24"/>
              </w:rPr>
              <w:t>水、废气和厂界噪声。</w:t>
            </w:r>
          </w:p>
          <w:p>
            <w:pPr>
              <w:spacing w:line="360" w:lineRule="auto"/>
              <w:ind w:left="105" w:leftChars="50" w:right="105" w:rightChars="50" w:firstLine="480" w:firstLineChars="200"/>
              <w:rPr>
                <w:color w:val="000000"/>
                <w:sz w:val="24"/>
              </w:rPr>
            </w:pPr>
            <w:r>
              <w:rPr>
                <w:color w:val="000000"/>
                <w:sz w:val="24"/>
              </w:rPr>
              <w:t>该项目履行了“三同时”制度，制定了相关环境管理制度和环保岗位职责，设立相关环保管理机构并配有相关管理人员。</w:t>
            </w:r>
          </w:p>
          <w:p>
            <w:pPr>
              <w:adjustRightInd w:val="0"/>
              <w:spacing w:line="360" w:lineRule="auto"/>
              <w:ind w:left="2" w:leftChars="1" w:firstLine="480" w:firstLineChars="200"/>
              <w:rPr>
                <w:sz w:val="24"/>
              </w:rPr>
            </w:pPr>
            <w:r>
              <w:rPr>
                <w:rFonts w:hint="eastAsia"/>
                <w:bCs/>
                <w:sz w:val="24"/>
                <w:szCs w:val="28"/>
              </w:rPr>
              <w:t>验收检测期间</w:t>
            </w:r>
            <w:r>
              <w:rPr>
                <w:rFonts w:hint="eastAsia"/>
                <w:bCs/>
                <w:sz w:val="24"/>
                <w:szCs w:val="28"/>
                <w:lang w:eastAsia="zh-CN"/>
              </w:rPr>
              <w:t>，</w:t>
            </w:r>
            <w:r>
              <w:rPr>
                <w:rFonts w:hint="eastAsia"/>
                <w:sz w:val="24"/>
              </w:rPr>
              <w:t>建设项目无生产废水，生活废水经厂区内化粪池处理后</w:t>
            </w:r>
            <w:r>
              <w:rPr>
                <w:rFonts w:hint="eastAsia"/>
                <w:sz w:val="24"/>
                <w:lang w:eastAsia="zh-CN"/>
              </w:rPr>
              <w:t>排入厂区南侧的科技园区中心路污水管网</w:t>
            </w:r>
            <w:r>
              <w:rPr>
                <w:rFonts w:hint="eastAsia"/>
                <w:sz w:val="24"/>
              </w:rPr>
              <w:t>。</w:t>
            </w:r>
            <w:r>
              <w:rPr>
                <w:rFonts w:hint="eastAsia"/>
                <w:sz w:val="24"/>
                <w:lang w:eastAsia="zh-CN"/>
              </w:rPr>
              <w:t>接管废</w:t>
            </w:r>
            <w:r>
              <w:rPr>
                <w:rFonts w:hint="eastAsia"/>
                <w:sz w:val="24"/>
              </w:rPr>
              <w:t>水执行《污水综合排放标准》（GB8978-1996）表4</w:t>
            </w:r>
            <w:r>
              <w:rPr>
                <w:rFonts w:hint="eastAsia"/>
                <w:sz w:val="24"/>
                <w:lang w:eastAsia="zh-CN"/>
              </w:rPr>
              <w:t>中三</w:t>
            </w:r>
            <w:r>
              <w:rPr>
                <w:rFonts w:hint="eastAsia"/>
                <w:sz w:val="24"/>
              </w:rPr>
              <w:t>级标准</w:t>
            </w:r>
            <w:r>
              <w:rPr>
                <w:rFonts w:hint="eastAsia"/>
                <w:sz w:val="24"/>
                <w:lang w:eastAsia="zh-CN"/>
              </w:rPr>
              <w:t>和《污水排入城市下水道水质标准》（</w:t>
            </w:r>
            <w:r>
              <w:rPr>
                <w:rFonts w:hint="eastAsia"/>
                <w:sz w:val="24"/>
                <w:lang w:val="en-US" w:eastAsia="zh-CN"/>
              </w:rPr>
              <w:t>CJ3082-1996) 表1中的相关标准</w:t>
            </w:r>
            <w:r>
              <w:rPr>
                <w:rFonts w:hint="eastAsia"/>
                <w:sz w:val="24"/>
              </w:rPr>
              <w:t>。</w:t>
            </w:r>
          </w:p>
          <w:p>
            <w:pPr>
              <w:adjustRightInd w:val="0"/>
              <w:spacing w:line="360" w:lineRule="auto"/>
              <w:ind w:left="3" w:firstLine="475" w:firstLineChars="198"/>
              <w:rPr>
                <w:bCs/>
                <w:sz w:val="24"/>
                <w:szCs w:val="28"/>
              </w:rPr>
            </w:pPr>
            <w:r>
              <w:rPr>
                <w:rFonts w:hint="eastAsia"/>
                <w:bCs/>
                <w:sz w:val="24"/>
                <w:szCs w:val="28"/>
              </w:rPr>
              <w:t>验收检测期间，建设项目</w:t>
            </w:r>
            <w:r>
              <w:rPr>
                <w:rFonts w:hint="eastAsia"/>
                <w:bCs/>
                <w:sz w:val="24"/>
                <w:szCs w:val="28"/>
                <w:lang w:eastAsia="zh-CN"/>
              </w:rPr>
              <w:t>二甲苯</w:t>
            </w:r>
            <w:r>
              <w:rPr>
                <w:rFonts w:hint="eastAsia"/>
                <w:bCs/>
                <w:sz w:val="24"/>
                <w:szCs w:val="28"/>
              </w:rPr>
              <w:t>排放执行《大气污染物综合排放标准》（GB16297-1996）表2中</w:t>
            </w:r>
            <w:r>
              <w:rPr>
                <w:rFonts w:hint="eastAsia"/>
                <w:bCs/>
                <w:sz w:val="24"/>
                <w:szCs w:val="28"/>
                <w:lang w:eastAsia="zh-CN"/>
              </w:rPr>
              <w:t>有</w:t>
            </w:r>
            <w:r>
              <w:rPr>
                <w:rFonts w:hint="eastAsia"/>
                <w:bCs/>
                <w:sz w:val="24"/>
                <w:szCs w:val="28"/>
              </w:rPr>
              <w:t>组织排放监控浓度限值</w:t>
            </w:r>
            <w:r>
              <w:rPr>
                <w:rFonts w:hint="eastAsia"/>
                <w:bCs/>
                <w:sz w:val="24"/>
                <w:szCs w:val="28"/>
                <w:lang w:eastAsia="zh-CN"/>
              </w:rPr>
              <w:t>，油烟排放</w:t>
            </w:r>
            <w:r>
              <w:rPr>
                <w:rFonts w:hint="eastAsia"/>
                <w:bCs/>
                <w:sz w:val="24"/>
                <w:szCs w:val="28"/>
              </w:rPr>
              <w:t>《饮食业油烟排放标准（试行）》（GB18483-2001）规定，建设项目食堂油烟排放执行“小型”排放标准。</w:t>
            </w:r>
          </w:p>
          <w:p>
            <w:pPr>
              <w:spacing w:line="360" w:lineRule="auto"/>
              <w:ind w:left="105" w:leftChars="50" w:right="105" w:rightChars="50" w:firstLine="480" w:firstLineChars="200"/>
              <w:rPr>
                <w:color w:val="000000"/>
                <w:sz w:val="24"/>
              </w:rPr>
            </w:pPr>
            <w:r>
              <w:rPr>
                <w:color w:val="000000"/>
                <w:sz w:val="24"/>
              </w:rPr>
              <w:t>验收</w:t>
            </w:r>
            <w:r>
              <w:rPr>
                <w:rFonts w:hint="eastAsia"/>
                <w:color w:val="000000"/>
                <w:sz w:val="24"/>
              </w:rPr>
              <w:t>检</w:t>
            </w:r>
            <w:r>
              <w:rPr>
                <w:color w:val="000000"/>
                <w:sz w:val="24"/>
              </w:rPr>
              <w:t>测期间</w:t>
            </w:r>
            <w:r>
              <w:rPr>
                <w:rFonts w:hint="eastAsia"/>
                <w:color w:val="000000"/>
                <w:sz w:val="24"/>
              </w:rPr>
              <w:t>，厂界噪声达到</w:t>
            </w:r>
            <w:r>
              <w:rPr>
                <w:rFonts w:hint="eastAsia"/>
                <w:color w:val="000000"/>
                <w:sz w:val="24"/>
                <w:lang w:val="en-US" w:eastAsia="zh-CN"/>
              </w:rPr>
              <w:t>《工业企业厂界噪声标准》（GB12348-90）I类标准。</w:t>
            </w:r>
          </w:p>
          <w:p>
            <w:pPr>
              <w:spacing w:line="360" w:lineRule="auto"/>
              <w:ind w:left="105" w:leftChars="50" w:right="105" w:rightChars="50"/>
              <w:rPr>
                <w:b/>
                <w:bCs/>
                <w:sz w:val="24"/>
              </w:rPr>
            </w:pPr>
            <w:r>
              <w:rPr>
                <w:rFonts w:hint="eastAsia"/>
                <w:b/>
                <w:bCs/>
                <w:color w:val="000000"/>
                <w:sz w:val="24"/>
              </w:rPr>
              <w:t>2.</w:t>
            </w:r>
            <w:r>
              <w:rPr>
                <w:b/>
                <w:bCs/>
                <w:color w:val="000000"/>
                <w:sz w:val="24"/>
              </w:rPr>
              <w:t>建议</w:t>
            </w:r>
          </w:p>
          <w:p>
            <w:pPr>
              <w:spacing w:line="360" w:lineRule="auto"/>
              <w:ind w:left="105" w:leftChars="50" w:right="105" w:rightChars="50"/>
              <w:rPr>
                <w:sz w:val="24"/>
              </w:rPr>
            </w:pPr>
            <w:r>
              <w:rPr>
                <w:sz w:val="24"/>
              </w:rPr>
              <w:t>1、进一步做好绿化工作，美化环境</w:t>
            </w:r>
            <w:r>
              <w:rPr>
                <w:rFonts w:hint="eastAsia"/>
                <w:sz w:val="24"/>
              </w:rPr>
              <w:t>。</w:t>
            </w:r>
          </w:p>
          <w:p>
            <w:pPr>
              <w:spacing w:line="360" w:lineRule="auto"/>
              <w:ind w:left="105" w:leftChars="50" w:right="105" w:rightChars="50"/>
              <w:rPr>
                <w:sz w:val="24"/>
              </w:rPr>
            </w:pPr>
            <w:r>
              <w:rPr>
                <w:rFonts w:hint="eastAsia"/>
                <w:sz w:val="24"/>
              </w:rPr>
              <w:t>2、</w:t>
            </w:r>
            <w:r>
              <w:rPr>
                <w:sz w:val="24"/>
              </w:rPr>
              <w:t>积极开展企业环保宣传工作，严格按照环保部门要求进行</w:t>
            </w:r>
            <w:r>
              <w:rPr>
                <w:rFonts w:hint="eastAsia"/>
                <w:sz w:val="24"/>
              </w:rPr>
              <w:t>安全</w:t>
            </w:r>
            <w:r>
              <w:rPr>
                <w:sz w:val="24"/>
              </w:rPr>
              <w:t>生产。</w:t>
            </w:r>
          </w:p>
          <w:p>
            <w:pPr>
              <w:spacing w:line="360" w:lineRule="auto"/>
              <w:ind w:right="105" w:rightChars="50"/>
              <w:rPr>
                <w:sz w:val="24"/>
              </w:rPr>
            </w:pPr>
            <w:r>
              <w:rPr>
                <w:rFonts w:hint="eastAsia"/>
                <w:sz w:val="24"/>
              </w:rPr>
              <w:t xml:space="preserve"> 3、运营过程中，建设项目的品种、规模、工艺、设备类型和数量必须与环评一致。 </w:t>
            </w:r>
          </w:p>
          <w:p>
            <w:pPr>
              <w:spacing w:line="360" w:lineRule="auto"/>
              <w:ind w:right="105" w:rightChars="50"/>
              <w:rPr>
                <w:sz w:val="24"/>
              </w:rPr>
            </w:pPr>
          </w:p>
          <w:p>
            <w:pPr>
              <w:rPr>
                <w:color w:val="000000"/>
                <w:sz w:val="24"/>
              </w:rPr>
            </w:pPr>
          </w:p>
          <w:p>
            <w:pPr>
              <w:rPr>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tc>
      </w:tr>
    </w:tbl>
    <w:p>
      <w:pPr>
        <w:spacing w:line="320" w:lineRule="exact"/>
        <w:jc w:val="center"/>
        <w:outlineLvl w:val="0"/>
        <w:rPr>
          <w:b/>
          <w:bCs/>
          <w:color w:val="000000"/>
          <w:sz w:val="28"/>
          <w:szCs w:val="28"/>
        </w:rPr>
        <w:sectPr>
          <w:pgSz w:w="11906" w:h="16838"/>
          <w:pgMar w:top="850" w:right="1134" w:bottom="850" w:left="1134" w:header="851" w:footer="992" w:gutter="0"/>
          <w:pgBorders w:offsetFrom="page">
            <w:top w:val="none" w:sz="0" w:space="0"/>
            <w:left w:val="none" w:sz="0" w:space="0"/>
            <w:bottom w:val="none" w:sz="0" w:space="0"/>
            <w:right w:val="none" w:sz="0" w:space="0"/>
          </w:pgBorders>
          <w:pgNumType w:fmt="decimal"/>
          <w:cols w:space="720" w:num="1"/>
          <w:docGrid w:linePitch="312" w:charSpace="0"/>
        </w:sectPr>
      </w:pPr>
    </w:p>
    <w:p>
      <w:pPr>
        <w:spacing w:afterLines="30"/>
        <w:jc w:val="center"/>
        <w:outlineLvl w:val="0"/>
        <w:rPr>
          <w:rFonts w:ascii="Times New Roman" w:hAnsi="Times New Roman" w:cs="Times New Roman"/>
          <w:b/>
          <w:bCs/>
          <w:color w:val="000000"/>
          <w:sz w:val="28"/>
          <w:szCs w:val="28"/>
        </w:rPr>
      </w:pPr>
      <w:r>
        <w:rPr>
          <w:rFonts w:hint="eastAsia" w:ascii="Times New Roman" w:hAnsi="Times New Roman" w:cs="Times New Roman"/>
          <w:b/>
          <w:bCs/>
          <w:color w:val="000000"/>
          <w:sz w:val="28"/>
          <w:szCs w:val="28"/>
          <w:lang w:eastAsia="zh-CN"/>
        </w:rPr>
        <w:t>附件</w:t>
      </w:r>
      <w:r>
        <w:rPr>
          <w:rFonts w:hint="eastAsia" w:ascii="Times New Roman" w:hAnsi="Times New Roman" w:cs="Times New Roman"/>
          <w:b/>
          <w:bCs/>
          <w:color w:val="000000"/>
          <w:sz w:val="28"/>
          <w:szCs w:val="28"/>
          <w:lang w:val="en-US" w:eastAsia="zh-CN"/>
        </w:rPr>
        <w:t xml:space="preserve">1 </w:t>
      </w:r>
      <w:r>
        <w:rPr>
          <w:rFonts w:ascii="Times New Roman" w:hAnsi="Times New Roman" w:cs="Times New Roman"/>
          <w:b/>
          <w:bCs/>
          <w:color w:val="000000"/>
          <w:sz w:val="28"/>
          <w:szCs w:val="28"/>
        </w:rPr>
        <w:t>建设项目竣工环境保护“三同时”验收登记表</w:t>
      </w:r>
    </w:p>
    <w:p>
      <w:pPr>
        <w:jc w:val="center"/>
        <w:rPr>
          <w:rFonts w:ascii="Times New Roman" w:hAnsi="Times New Roman" w:cs="Times New Roman"/>
          <w:szCs w:val="21"/>
        </w:rPr>
      </w:pPr>
      <w:r>
        <w:rPr>
          <w:rFonts w:ascii="Times New Roman" w:hAnsi="Times New Roman" w:cs="Times New Roman"/>
          <w:szCs w:val="21"/>
        </w:rPr>
        <w:t xml:space="preserve">填表单位（盖章）：                         填表人（签字）：                           项目经办人（签字）：                           </w:t>
      </w:r>
    </w:p>
    <w:tbl>
      <w:tblPr>
        <w:tblStyle w:val="40"/>
        <w:tblW w:w="1489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5"/>
        <w:gridCol w:w="2247"/>
        <w:gridCol w:w="583"/>
        <w:gridCol w:w="1059"/>
        <w:gridCol w:w="746"/>
        <w:gridCol w:w="264"/>
        <w:gridCol w:w="895"/>
        <w:gridCol w:w="299"/>
        <w:gridCol w:w="644"/>
        <w:gridCol w:w="1898"/>
        <w:gridCol w:w="497"/>
        <w:gridCol w:w="2092"/>
        <w:gridCol w:w="356"/>
        <w:gridCol w:w="371"/>
        <w:gridCol w:w="21"/>
        <w:gridCol w:w="822"/>
        <w:gridCol w:w="232"/>
        <w:gridCol w:w="13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555"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建设项目</w:t>
            </w:r>
          </w:p>
        </w:tc>
        <w:tc>
          <w:tcPr>
            <w:tcW w:w="2247" w:type="dxa"/>
            <w:vAlign w:val="center"/>
          </w:tcPr>
          <w:p>
            <w:pPr>
              <w:jc w:val="center"/>
              <w:rPr>
                <w:rFonts w:ascii="Times New Roman" w:hAnsi="Times New Roman" w:cs="Times New Roman"/>
                <w:sz w:val="18"/>
                <w:szCs w:val="18"/>
              </w:rPr>
            </w:pPr>
            <w:r>
              <w:rPr>
                <w:rFonts w:ascii="Times New Roman" w:hAnsi="Times New Roman" w:cs="Times New Roman"/>
                <w:sz w:val="18"/>
                <w:szCs w:val="18"/>
              </w:rPr>
              <w:t>项目名称</w:t>
            </w:r>
          </w:p>
        </w:tc>
        <w:tc>
          <w:tcPr>
            <w:tcW w:w="4490" w:type="dxa"/>
            <w:gridSpan w:val="7"/>
            <w:vAlign w:val="center"/>
          </w:tcPr>
          <w:p>
            <w:pPr>
              <w:jc w:val="center"/>
              <w:rPr>
                <w:rFonts w:ascii="Times New Roman" w:hAnsi="Times New Roman" w:cs="Times New Roman"/>
                <w:sz w:val="18"/>
                <w:szCs w:val="18"/>
              </w:rPr>
            </w:pPr>
            <w:r>
              <w:rPr>
                <w:rFonts w:hint="eastAsia"/>
                <w:bCs/>
                <w:sz w:val="18"/>
                <w:szCs w:val="18"/>
                <w:lang w:val="en-US" w:eastAsia="zh-CN"/>
              </w:rPr>
              <w:t>南通石桥电子科技有限公司</w:t>
            </w:r>
            <w:r>
              <w:rPr>
                <w:rFonts w:hint="eastAsia"/>
                <w:bCs/>
                <w:sz w:val="18"/>
                <w:szCs w:val="18"/>
                <w:lang w:eastAsia="zh-CN"/>
              </w:rPr>
              <w:t>年产各种规格电脑变压器</w:t>
            </w:r>
            <w:r>
              <w:rPr>
                <w:rFonts w:hint="eastAsia"/>
                <w:bCs/>
                <w:sz w:val="18"/>
                <w:szCs w:val="18"/>
                <w:lang w:val="en-US" w:eastAsia="zh-CN"/>
              </w:rPr>
              <w:t>5000万只、电脑滤布器80000万只</w:t>
            </w:r>
          </w:p>
        </w:tc>
        <w:tc>
          <w:tcPr>
            <w:tcW w:w="2395" w:type="dxa"/>
            <w:gridSpan w:val="2"/>
            <w:vAlign w:val="center"/>
          </w:tcPr>
          <w:p>
            <w:pPr>
              <w:jc w:val="center"/>
              <w:rPr>
                <w:rFonts w:ascii="Times New Roman" w:hAnsi="Times New Roman" w:cs="Times New Roman"/>
                <w:sz w:val="18"/>
                <w:szCs w:val="18"/>
              </w:rPr>
            </w:pPr>
            <w:r>
              <w:rPr>
                <w:rFonts w:ascii="Times New Roman" w:hAnsi="Times New Roman" w:cs="Times New Roman"/>
                <w:sz w:val="18"/>
                <w:szCs w:val="18"/>
              </w:rPr>
              <w:t>建设地点</w:t>
            </w:r>
          </w:p>
        </w:tc>
        <w:tc>
          <w:tcPr>
            <w:tcW w:w="5207" w:type="dxa"/>
            <w:gridSpan w:val="7"/>
            <w:vAlign w:val="center"/>
          </w:tcPr>
          <w:p>
            <w:pPr>
              <w:jc w:val="center"/>
              <w:rPr>
                <w:rFonts w:ascii="Times New Roman" w:hAnsi="Times New Roman" w:cs="Times New Roman"/>
                <w:sz w:val="18"/>
                <w:szCs w:val="18"/>
              </w:rPr>
            </w:pPr>
            <w:r>
              <w:rPr>
                <w:rFonts w:hint="eastAsia"/>
                <w:sz w:val="18"/>
                <w:szCs w:val="18"/>
                <w:lang w:eastAsia="zh-CN"/>
              </w:rPr>
              <w:t>通宁大道以西、科技园区中心路以北地块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555" w:type="dxa"/>
            <w:vMerge w:val="continue"/>
            <w:vAlign w:val="center"/>
          </w:tcPr>
          <w:p>
            <w:pPr>
              <w:jc w:val="center"/>
              <w:rPr>
                <w:rFonts w:ascii="Times New Roman" w:hAnsi="Times New Roman" w:cs="Times New Roman"/>
                <w:sz w:val="18"/>
                <w:szCs w:val="18"/>
              </w:rPr>
            </w:pPr>
          </w:p>
        </w:tc>
        <w:tc>
          <w:tcPr>
            <w:tcW w:w="2247" w:type="dxa"/>
            <w:vAlign w:val="center"/>
          </w:tcPr>
          <w:p>
            <w:pPr>
              <w:jc w:val="center"/>
              <w:rPr>
                <w:rFonts w:ascii="Times New Roman" w:hAnsi="Times New Roman" w:cs="Times New Roman"/>
                <w:sz w:val="18"/>
                <w:szCs w:val="18"/>
              </w:rPr>
            </w:pPr>
            <w:r>
              <w:rPr>
                <w:rFonts w:ascii="Times New Roman" w:hAnsi="Times New Roman" w:cs="Times New Roman"/>
                <w:sz w:val="18"/>
                <w:szCs w:val="18"/>
              </w:rPr>
              <w:t>行业类别</w:t>
            </w:r>
          </w:p>
        </w:tc>
        <w:tc>
          <w:tcPr>
            <w:tcW w:w="4490" w:type="dxa"/>
            <w:gridSpan w:val="7"/>
            <w:vAlign w:val="center"/>
          </w:tcPr>
          <w:p>
            <w:pPr>
              <w:jc w:val="center"/>
              <w:rPr>
                <w:rFonts w:hint="eastAsia" w:ascii="Times New Roman" w:hAnsi="Times New Roman" w:eastAsia="宋体" w:cs="Times New Roman"/>
                <w:sz w:val="18"/>
                <w:szCs w:val="18"/>
                <w:lang w:val="en-US" w:eastAsia="zh-CN"/>
              </w:rPr>
            </w:pPr>
            <w:r>
              <w:rPr>
                <w:rFonts w:hint="eastAsia" w:cs="Times New Roman"/>
                <w:sz w:val="18"/>
                <w:szCs w:val="18"/>
                <w:lang w:val="en-US" w:eastAsia="zh-CN"/>
              </w:rPr>
              <w:t>4061 电子元件及组件制造</w:t>
            </w:r>
          </w:p>
        </w:tc>
        <w:tc>
          <w:tcPr>
            <w:tcW w:w="2395" w:type="dxa"/>
            <w:gridSpan w:val="2"/>
            <w:vAlign w:val="center"/>
          </w:tcPr>
          <w:p>
            <w:pPr>
              <w:jc w:val="center"/>
              <w:rPr>
                <w:rFonts w:ascii="Times New Roman" w:hAnsi="Times New Roman" w:cs="Times New Roman"/>
                <w:sz w:val="18"/>
                <w:szCs w:val="18"/>
              </w:rPr>
            </w:pPr>
            <w:r>
              <w:rPr>
                <w:rFonts w:ascii="Times New Roman" w:hAnsi="Times New Roman" w:cs="Times New Roman"/>
                <w:sz w:val="18"/>
                <w:szCs w:val="18"/>
              </w:rPr>
              <w:t>建设性质</w:t>
            </w:r>
          </w:p>
        </w:tc>
        <w:tc>
          <w:tcPr>
            <w:tcW w:w="5207" w:type="dxa"/>
            <w:gridSpan w:val="7"/>
            <w:vAlign w:val="center"/>
          </w:tcPr>
          <w:p>
            <w:pPr>
              <w:jc w:val="center"/>
              <w:rPr>
                <w:rFonts w:ascii="Times New Roman" w:hAnsi="Times New Roman" w:cs="Times New Roman"/>
                <w:sz w:val="18"/>
                <w:szCs w:val="18"/>
              </w:rPr>
            </w:pPr>
            <w:r>
              <w:rPr>
                <w:rFonts w:hint="eastAsia"/>
                <w:sz w:val="18"/>
                <w:szCs w:val="18"/>
                <w:lang w:eastAsia="zh-CN"/>
              </w:rPr>
              <w:t>新建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555" w:type="dxa"/>
            <w:vMerge w:val="continue"/>
            <w:vAlign w:val="center"/>
          </w:tcPr>
          <w:p>
            <w:pPr>
              <w:jc w:val="center"/>
              <w:rPr>
                <w:rFonts w:ascii="Times New Roman" w:hAnsi="Times New Roman" w:cs="Times New Roman"/>
                <w:sz w:val="18"/>
                <w:szCs w:val="18"/>
              </w:rPr>
            </w:pPr>
          </w:p>
        </w:tc>
        <w:tc>
          <w:tcPr>
            <w:tcW w:w="2247" w:type="dxa"/>
            <w:vAlign w:val="center"/>
          </w:tcPr>
          <w:p>
            <w:pPr>
              <w:jc w:val="center"/>
              <w:rPr>
                <w:rFonts w:ascii="Times New Roman" w:hAnsi="Times New Roman" w:cs="Times New Roman"/>
                <w:sz w:val="18"/>
                <w:szCs w:val="18"/>
              </w:rPr>
            </w:pPr>
            <w:r>
              <w:rPr>
                <w:rFonts w:ascii="Times New Roman" w:hAnsi="Times New Roman" w:cs="Times New Roman"/>
                <w:sz w:val="18"/>
                <w:szCs w:val="18"/>
              </w:rPr>
              <w:t>设计生产能力</w:t>
            </w:r>
          </w:p>
        </w:tc>
        <w:tc>
          <w:tcPr>
            <w:tcW w:w="2652" w:type="dxa"/>
            <w:gridSpan w:val="4"/>
            <w:vAlign w:val="center"/>
          </w:tcPr>
          <w:p>
            <w:pPr>
              <w:jc w:val="center"/>
              <w:rPr>
                <w:rFonts w:ascii="Times New Roman" w:hAnsi="Times New Roman" w:cs="Times New Roman"/>
                <w:sz w:val="18"/>
                <w:szCs w:val="18"/>
              </w:rPr>
            </w:pPr>
            <w:r>
              <w:rPr>
                <w:rFonts w:hint="eastAsia"/>
                <w:bCs/>
                <w:sz w:val="18"/>
                <w:szCs w:val="18"/>
                <w:lang w:eastAsia="zh-CN"/>
              </w:rPr>
              <w:t>年产各种规格电脑变压器</w:t>
            </w:r>
            <w:r>
              <w:rPr>
                <w:rFonts w:hint="eastAsia"/>
                <w:bCs/>
                <w:sz w:val="18"/>
                <w:szCs w:val="18"/>
                <w:lang w:val="en-US" w:eastAsia="zh-CN"/>
              </w:rPr>
              <w:t>5000万只、电脑滤布器80000万只</w:t>
            </w:r>
          </w:p>
        </w:tc>
        <w:tc>
          <w:tcPr>
            <w:tcW w:w="895" w:type="dxa"/>
            <w:vAlign w:val="center"/>
          </w:tcPr>
          <w:p>
            <w:pPr>
              <w:jc w:val="center"/>
              <w:rPr>
                <w:rFonts w:ascii="Times New Roman" w:hAnsi="Times New Roman" w:cs="Times New Roman"/>
                <w:sz w:val="18"/>
                <w:szCs w:val="18"/>
              </w:rPr>
            </w:pPr>
            <w:r>
              <w:rPr>
                <w:rFonts w:ascii="Times New Roman" w:hAnsi="Times New Roman" w:cs="Times New Roman"/>
                <w:sz w:val="18"/>
                <w:szCs w:val="18"/>
              </w:rPr>
              <w:t>建设项目开工日期</w:t>
            </w:r>
          </w:p>
        </w:tc>
        <w:tc>
          <w:tcPr>
            <w:tcW w:w="943" w:type="dxa"/>
            <w:gridSpan w:val="2"/>
            <w:vAlign w:val="center"/>
          </w:tcPr>
          <w:p>
            <w:pPr>
              <w:jc w:val="center"/>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w:t>
            </w:r>
          </w:p>
        </w:tc>
        <w:tc>
          <w:tcPr>
            <w:tcW w:w="2395" w:type="dxa"/>
            <w:gridSpan w:val="2"/>
            <w:vAlign w:val="center"/>
          </w:tcPr>
          <w:p>
            <w:pPr>
              <w:jc w:val="center"/>
              <w:rPr>
                <w:rFonts w:ascii="Times New Roman" w:hAnsi="Times New Roman" w:cs="Times New Roman"/>
                <w:sz w:val="18"/>
                <w:szCs w:val="18"/>
              </w:rPr>
            </w:pPr>
            <w:r>
              <w:rPr>
                <w:rFonts w:ascii="Times New Roman" w:hAnsi="Times New Roman" w:cs="Times New Roman"/>
                <w:sz w:val="18"/>
                <w:szCs w:val="18"/>
              </w:rPr>
              <w:t>实际生产能力</w:t>
            </w:r>
          </w:p>
        </w:tc>
        <w:tc>
          <w:tcPr>
            <w:tcW w:w="2448" w:type="dxa"/>
            <w:gridSpan w:val="2"/>
            <w:vAlign w:val="center"/>
          </w:tcPr>
          <w:p>
            <w:pPr>
              <w:jc w:val="center"/>
              <w:rPr>
                <w:rFonts w:ascii="Times New Roman" w:hAnsi="Times New Roman" w:cs="Times New Roman"/>
                <w:sz w:val="18"/>
                <w:szCs w:val="18"/>
              </w:rPr>
            </w:pPr>
            <w:r>
              <w:rPr>
                <w:rFonts w:hint="eastAsia"/>
                <w:bCs/>
                <w:sz w:val="18"/>
                <w:szCs w:val="18"/>
                <w:lang w:eastAsia="zh-CN"/>
              </w:rPr>
              <w:t>年产各种规格电脑变压器</w:t>
            </w:r>
            <w:r>
              <w:rPr>
                <w:rFonts w:hint="eastAsia"/>
                <w:bCs/>
                <w:sz w:val="18"/>
                <w:szCs w:val="18"/>
                <w:lang w:val="en-US" w:eastAsia="zh-CN"/>
              </w:rPr>
              <w:t>5000万只、电脑滤布器80000万只</w:t>
            </w:r>
          </w:p>
        </w:tc>
        <w:tc>
          <w:tcPr>
            <w:tcW w:w="1214" w:type="dxa"/>
            <w:gridSpan w:val="3"/>
            <w:vAlign w:val="center"/>
          </w:tcPr>
          <w:p>
            <w:pPr>
              <w:jc w:val="center"/>
              <w:rPr>
                <w:rFonts w:ascii="Times New Roman" w:hAnsi="Times New Roman" w:cs="Times New Roman"/>
                <w:sz w:val="18"/>
                <w:szCs w:val="18"/>
              </w:rPr>
            </w:pPr>
            <w:r>
              <w:rPr>
                <w:rFonts w:ascii="Times New Roman" w:hAnsi="Times New Roman" w:cs="Times New Roman"/>
                <w:sz w:val="18"/>
                <w:szCs w:val="18"/>
              </w:rPr>
              <w:t>投入试运行日期</w:t>
            </w:r>
          </w:p>
        </w:tc>
        <w:tc>
          <w:tcPr>
            <w:tcW w:w="1545" w:type="dxa"/>
            <w:gridSpan w:val="2"/>
            <w:vAlign w:val="center"/>
          </w:tcPr>
          <w:p>
            <w:pPr>
              <w:jc w:val="center"/>
              <w:rPr>
                <w:rFonts w:hint="eastAsia" w:ascii="Times New Roman" w:hAnsi="Times New Roman" w:eastAsia="宋体" w:cs="Times New Roman"/>
                <w:sz w:val="18"/>
                <w:szCs w:val="18"/>
                <w:lang w:val="en-US" w:eastAsia="zh-CN"/>
              </w:rPr>
            </w:pPr>
            <w:r>
              <w:rPr>
                <w:rFonts w:hint="eastAsia" w:cs="Times New Roman"/>
                <w:sz w:val="18"/>
                <w:szCs w:val="18"/>
                <w:lang w:val="en-US" w:eastAsia="zh-CN"/>
              </w:rPr>
              <w:t>2008年10月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555" w:type="dxa"/>
            <w:vMerge w:val="continue"/>
            <w:vAlign w:val="center"/>
          </w:tcPr>
          <w:p>
            <w:pPr>
              <w:jc w:val="center"/>
              <w:rPr>
                <w:rFonts w:ascii="Times New Roman" w:hAnsi="Times New Roman" w:cs="Times New Roman"/>
                <w:sz w:val="18"/>
                <w:szCs w:val="18"/>
              </w:rPr>
            </w:pPr>
          </w:p>
        </w:tc>
        <w:tc>
          <w:tcPr>
            <w:tcW w:w="2247" w:type="dxa"/>
            <w:vAlign w:val="center"/>
          </w:tcPr>
          <w:p>
            <w:pPr>
              <w:jc w:val="center"/>
              <w:rPr>
                <w:rFonts w:ascii="Times New Roman" w:hAnsi="Times New Roman" w:cs="Times New Roman"/>
                <w:sz w:val="18"/>
                <w:szCs w:val="18"/>
              </w:rPr>
            </w:pPr>
            <w:r>
              <w:rPr>
                <w:rFonts w:ascii="Times New Roman" w:hAnsi="Times New Roman" w:cs="Times New Roman"/>
                <w:b/>
                <w:sz w:val="18"/>
                <w:szCs w:val="18"/>
              </w:rPr>
              <w:t>投资总概算（万</w:t>
            </w:r>
            <w:r>
              <w:rPr>
                <w:rFonts w:hint="eastAsia" w:cs="Times New Roman"/>
                <w:b/>
                <w:sz w:val="18"/>
                <w:szCs w:val="18"/>
                <w:lang w:eastAsia="zh-CN"/>
              </w:rPr>
              <w:t>美</w:t>
            </w:r>
            <w:r>
              <w:rPr>
                <w:rFonts w:ascii="Times New Roman" w:hAnsi="Times New Roman" w:cs="Times New Roman"/>
                <w:b/>
                <w:sz w:val="18"/>
                <w:szCs w:val="18"/>
              </w:rPr>
              <w:t>元）</w:t>
            </w:r>
          </w:p>
        </w:tc>
        <w:tc>
          <w:tcPr>
            <w:tcW w:w="4490" w:type="dxa"/>
            <w:gridSpan w:val="7"/>
            <w:vAlign w:val="center"/>
          </w:tcPr>
          <w:p>
            <w:pPr>
              <w:jc w:val="center"/>
              <w:rPr>
                <w:rFonts w:ascii="Times New Roman" w:hAnsi="Times New Roman" w:cs="Times New Roman"/>
                <w:sz w:val="18"/>
                <w:szCs w:val="18"/>
              </w:rPr>
            </w:pPr>
            <w:r>
              <w:rPr>
                <w:rFonts w:hint="eastAsia" w:cs="Times New Roman"/>
                <w:sz w:val="18"/>
                <w:szCs w:val="18"/>
                <w:lang w:val="en-US" w:eastAsia="zh-CN"/>
              </w:rPr>
              <w:t>500</w:t>
            </w:r>
          </w:p>
        </w:tc>
        <w:tc>
          <w:tcPr>
            <w:tcW w:w="2395" w:type="dxa"/>
            <w:gridSpan w:val="2"/>
            <w:vAlign w:val="center"/>
          </w:tcPr>
          <w:p>
            <w:pPr>
              <w:jc w:val="center"/>
              <w:rPr>
                <w:rFonts w:ascii="Times New Roman" w:hAnsi="Times New Roman" w:cs="Times New Roman"/>
                <w:sz w:val="18"/>
                <w:szCs w:val="18"/>
              </w:rPr>
            </w:pPr>
            <w:r>
              <w:rPr>
                <w:rFonts w:ascii="Times New Roman" w:hAnsi="Times New Roman" w:cs="Times New Roman"/>
                <w:b/>
                <w:sz w:val="18"/>
                <w:szCs w:val="18"/>
              </w:rPr>
              <w:t>环保投资总概算（万</w:t>
            </w:r>
            <w:r>
              <w:rPr>
                <w:rFonts w:hint="eastAsia" w:cs="Times New Roman"/>
                <w:b/>
                <w:sz w:val="18"/>
                <w:szCs w:val="18"/>
                <w:lang w:eastAsia="zh-CN"/>
              </w:rPr>
              <w:t>美</w:t>
            </w:r>
            <w:r>
              <w:rPr>
                <w:rFonts w:ascii="Times New Roman" w:hAnsi="Times New Roman" w:cs="Times New Roman"/>
                <w:b/>
                <w:sz w:val="18"/>
                <w:szCs w:val="18"/>
              </w:rPr>
              <w:t>元）</w:t>
            </w:r>
          </w:p>
        </w:tc>
        <w:tc>
          <w:tcPr>
            <w:tcW w:w="2092" w:type="dxa"/>
            <w:vAlign w:val="center"/>
          </w:tcPr>
          <w:p>
            <w:pPr>
              <w:jc w:val="center"/>
              <w:rPr>
                <w:rFonts w:ascii="Times New Roman" w:hAnsi="Times New Roman" w:cs="Times New Roman"/>
                <w:sz w:val="18"/>
                <w:szCs w:val="18"/>
              </w:rPr>
            </w:pPr>
            <w:r>
              <w:rPr>
                <w:rFonts w:hint="eastAsia" w:cs="Times New Roman"/>
                <w:sz w:val="18"/>
                <w:szCs w:val="18"/>
                <w:lang w:val="en-US" w:eastAsia="zh-CN"/>
              </w:rPr>
              <w:t>5</w:t>
            </w:r>
          </w:p>
        </w:tc>
        <w:tc>
          <w:tcPr>
            <w:tcW w:w="1570" w:type="dxa"/>
            <w:gridSpan w:val="4"/>
            <w:vAlign w:val="center"/>
          </w:tcPr>
          <w:p>
            <w:pPr>
              <w:jc w:val="center"/>
              <w:rPr>
                <w:rFonts w:ascii="Times New Roman" w:hAnsi="Times New Roman" w:cs="Times New Roman"/>
                <w:sz w:val="18"/>
                <w:szCs w:val="18"/>
              </w:rPr>
            </w:pPr>
            <w:r>
              <w:rPr>
                <w:rFonts w:ascii="Times New Roman" w:hAnsi="Times New Roman" w:cs="Times New Roman"/>
                <w:b/>
                <w:sz w:val="18"/>
                <w:szCs w:val="18"/>
              </w:rPr>
              <w:t>所占比例%</w:t>
            </w:r>
          </w:p>
        </w:tc>
        <w:tc>
          <w:tcPr>
            <w:tcW w:w="1545" w:type="dxa"/>
            <w:gridSpan w:val="2"/>
            <w:vAlign w:val="center"/>
          </w:tcPr>
          <w:p>
            <w:pPr>
              <w:jc w:val="center"/>
              <w:rPr>
                <w:rFonts w:ascii="Times New Roman" w:hAnsi="Times New Roman" w:cs="Times New Roman"/>
                <w:sz w:val="18"/>
                <w:szCs w:val="18"/>
              </w:rPr>
            </w:pPr>
            <w:r>
              <w:rPr>
                <w:rFonts w:hint="eastAsia" w:cs="Times New Roman"/>
                <w:sz w:val="18"/>
                <w:szCs w:val="18"/>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555" w:type="dxa"/>
            <w:vMerge w:val="continue"/>
            <w:vAlign w:val="center"/>
          </w:tcPr>
          <w:p>
            <w:pPr>
              <w:jc w:val="center"/>
              <w:rPr>
                <w:rFonts w:ascii="Times New Roman" w:hAnsi="Times New Roman" w:cs="Times New Roman"/>
                <w:sz w:val="18"/>
                <w:szCs w:val="18"/>
              </w:rPr>
            </w:pPr>
          </w:p>
        </w:tc>
        <w:tc>
          <w:tcPr>
            <w:tcW w:w="2247" w:type="dxa"/>
            <w:vAlign w:val="center"/>
          </w:tcPr>
          <w:p>
            <w:pPr>
              <w:jc w:val="center"/>
              <w:rPr>
                <w:rFonts w:ascii="Times New Roman" w:hAnsi="Times New Roman" w:cs="Times New Roman"/>
                <w:sz w:val="18"/>
                <w:szCs w:val="18"/>
              </w:rPr>
            </w:pPr>
            <w:r>
              <w:rPr>
                <w:rFonts w:ascii="Times New Roman" w:hAnsi="Times New Roman" w:cs="Times New Roman"/>
                <w:sz w:val="18"/>
                <w:szCs w:val="18"/>
              </w:rPr>
              <w:t>环评审批部门</w:t>
            </w:r>
          </w:p>
        </w:tc>
        <w:tc>
          <w:tcPr>
            <w:tcW w:w="4490" w:type="dxa"/>
            <w:gridSpan w:val="7"/>
            <w:vAlign w:val="center"/>
          </w:tcPr>
          <w:p>
            <w:pPr>
              <w:jc w:val="center"/>
              <w:rPr>
                <w:rFonts w:ascii="Times New Roman" w:hAnsi="Times New Roman" w:cs="Times New Roman"/>
                <w:sz w:val="18"/>
                <w:szCs w:val="18"/>
              </w:rPr>
            </w:pPr>
            <w:r>
              <w:rPr>
                <w:rFonts w:hint="eastAsia" w:ascii="Times New Roman" w:hAnsi="Times New Roman" w:cs="Times New Roman"/>
                <w:sz w:val="18"/>
                <w:szCs w:val="18"/>
                <w:lang w:val="en-US" w:eastAsia="zh-CN"/>
              </w:rPr>
              <w:t>南通市</w:t>
            </w:r>
            <w:r>
              <w:rPr>
                <w:rFonts w:hint="eastAsia" w:cs="Times New Roman"/>
                <w:sz w:val="18"/>
                <w:szCs w:val="18"/>
                <w:lang w:val="en-US" w:eastAsia="zh-CN"/>
              </w:rPr>
              <w:t>港闸</w:t>
            </w:r>
            <w:r>
              <w:rPr>
                <w:rFonts w:hint="eastAsia" w:ascii="Times New Roman" w:hAnsi="Times New Roman" w:cs="Times New Roman"/>
                <w:sz w:val="18"/>
                <w:szCs w:val="18"/>
                <w:lang w:val="en-US" w:eastAsia="zh-CN"/>
              </w:rPr>
              <w:t>区</w:t>
            </w:r>
            <w:r>
              <w:rPr>
                <w:rFonts w:hint="eastAsia" w:cs="Times New Roman"/>
                <w:sz w:val="18"/>
                <w:szCs w:val="18"/>
                <w:lang w:val="en-US" w:eastAsia="zh-CN"/>
              </w:rPr>
              <w:t>环境</w:t>
            </w:r>
            <w:r>
              <w:rPr>
                <w:rFonts w:hint="eastAsia" w:ascii="Times New Roman" w:hAnsi="Times New Roman" w:cs="Times New Roman"/>
                <w:sz w:val="18"/>
                <w:szCs w:val="18"/>
                <w:lang w:val="en-US" w:eastAsia="zh-CN"/>
              </w:rPr>
              <w:t>保</w:t>
            </w:r>
            <w:r>
              <w:rPr>
                <w:rFonts w:hint="eastAsia" w:cs="Times New Roman"/>
                <w:sz w:val="18"/>
                <w:szCs w:val="18"/>
                <w:lang w:val="en-US" w:eastAsia="zh-CN"/>
              </w:rPr>
              <w:t>护</w:t>
            </w:r>
            <w:r>
              <w:rPr>
                <w:rFonts w:hint="eastAsia" w:ascii="Times New Roman" w:hAnsi="Times New Roman" w:cs="Times New Roman"/>
                <w:sz w:val="18"/>
                <w:szCs w:val="18"/>
                <w:lang w:val="en-US" w:eastAsia="zh-CN"/>
              </w:rPr>
              <w:t>局</w:t>
            </w:r>
          </w:p>
        </w:tc>
        <w:tc>
          <w:tcPr>
            <w:tcW w:w="2395" w:type="dxa"/>
            <w:gridSpan w:val="2"/>
            <w:vAlign w:val="center"/>
          </w:tcPr>
          <w:p>
            <w:pPr>
              <w:jc w:val="center"/>
              <w:rPr>
                <w:rFonts w:ascii="Times New Roman" w:hAnsi="Times New Roman" w:cs="Times New Roman"/>
                <w:sz w:val="18"/>
                <w:szCs w:val="18"/>
              </w:rPr>
            </w:pPr>
            <w:r>
              <w:rPr>
                <w:rFonts w:ascii="Times New Roman" w:hAnsi="Times New Roman" w:cs="Times New Roman"/>
                <w:sz w:val="18"/>
                <w:szCs w:val="18"/>
              </w:rPr>
              <w:t>批准文号</w:t>
            </w:r>
          </w:p>
        </w:tc>
        <w:tc>
          <w:tcPr>
            <w:tcW w:w="2092" w:type="dxa"/>
            <w:vAlign w:val="center"/>
          </w:tcPr>
          <w:p>
            <w:pPr>
              <w:jc w:val="center"/>
              <w:rPr>
                <w:rFonts w:hint="eastAsia" w:ascii="Times New Roman" w:hAnsi="Times New Roman" w:eastAsia="宋体" w:cs="Times New Roman"/>
                <w:sz w:val="18"/>
                <w:szCs w:val="18"/>
                <w:lang w:val="en-US" w:eastAsia="zh-CN"/>
              </w:rPr>
            </w:pPr>
            <w:r>
              <w:rPr>
                <w:rFonts w:hint="eastAsia" w:cs="Times New Roman"/>
                <w:sz w:val="18"/>
                <w:szCs w:val="18"/>
                <w:lang w:val="en-US" w:eastAsia="zh-CN"/>
              </w:rPr>
              <w:t>-</w:t>
            </w:r>
          </w:p>
        </w:tc>
        <w:tc>
          <w:tcPr>
            <w:tcW w:w="1570" w:type="dxa"/>
            <w:gridSpan w:val="4"/>
            <w:vAlign w:val="center"/>
          </w:tcPr>
          <w:p>
            <w:pPr>
              <w:jc w:val="center"/>
              <w:rPr>
                <w:rFonts w:ascii="Times New Roman" w:hAnsi="Times New Roman" w:cs="Times New Roman"/>
                <w:sz w:val="18"/>
                <w:szCs w:val="18"/>
              </w:rPr>
            </w:pPr>
            <w:r>
              <w:rPr>
                <w:rFonts w:ascii="Times New Roman" w:hAnsi="Times New Roman" w:cs="Times New Roman"/>
                <w:sz w:val="18"/>
                <w:szCs w:val="18"/>
              </w:rPr>
              <w:t>批准时间</w:t>
            </w:r>
          </w:p>
        </w:tc>
        <w:tc>
          <w:tcPr>
            <w:tcW w:w="1545" w:type="dxa"/>
            <w:gridSpan w:val="2"/>
            <w:vAlign w:val="center"/>
          </w:tcPr>
          <w:p>
            <w:pPr>
              <w:jc w:val="center"/>
              <w:rPr>
                <w:rFonts w:hint="eastAsia" w:ascii="Times New Roman" w:hAnsi="Times New Roman" w:eastAsia="宋体" w:cs="Times New Roman"/>
                <w:sz w:val="18"/>
                <w:szCs w:val="18"/>
                <w:lang w:val="en-US" w:eastAsia="zh-CN"/>
              </w:rPr>
            </w:pPr>
            <w:r>
              <w:rPr>
                <w:rFonts w:hint="eastAsia" w:cs="Times New Roman"/>
                <w:sz w:val="18"/>
                <w:szCs w:val="18"/>
                <w:lang w:val="en-US" w:eastAsia="zh-CN"/>
              </w:rPr>
              <w:t>2008.3.10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555" w:type="dxa"/>
            <w:vMerge w:val="continue"/>
            <w:vAlign w:val="center"/>
          </w:tcPr>
          <w:p>
            <w:pPr>
              <w:jc w:val="center"/>
              <w:rPr>
                <w:rFonts w:ascii="Times New Roman" w:hAnsi="Times New Roman" w:cs="Times New Roman"/>
                <w:sz w:val="18"/>
                <w:szCs w:val="18"/>
              </w:rPr>
            </w:pPr>
          </w:p>
        </w:tc>
        <w:tc>
          <w:tcPr>
            <w:tcW w:w="2247" w:type="dxa"/>
            <w:vAlign w:val="center"/>
          </w:tcPr>
          <w:p>
            <w:pPr>
              <w:jc w:val="center"/>
              <w:rPr>
                <w:rFonts w:ascii="Times New Roman" w:hAnsi="Times New Roman" w:cs="Times New Roman"/>
                <w:sz w:val="18"/>
                <w:szCs w:val="18"/>
              </w:rPr>
            </w:pPr>
            <w:r>
              <w:rPr>
                <w:rFonts w:ascii="Times New Roman" w:hAnsi="Times New Roman" w:cs="Times New Roman"/>
                <w:sz w:val="18"/>
                <w:szCs w:val="18"/>
              </w:rPr>
              <w:t>初步设计审批部门</w:t>
            </w:r>
          </w:p>
        </w:tc>
        <w:tc>
          <w:tcPr>
            <w:tcW w:w="4490" w:type="dxa"/>
            <w:gridSpan w:val="7"/>
            <w:vAlign w:val="center"/>
          </w:tcPr>
          <w:p>
            <w:pPr>
              <w:jc w:val="center"/>
              <w:rPr>
                <w:rFonts w:ascii="Times New Roman" w:hAnsi="Times New Roman" w:cs="Times New Roman"/>
                <w:sz w:val="18"/>
                <w:szCs w:val="18"/>
              </w:rPr>
            </w:pPr>
            <w:r>
              <w:rPr>
                <w:rFonts w:hint="eastAsia" w:ascii="Times New Roman" w:hAnsi="Times New Roman" w:cs="Times New Roman"/>
                <w:sz w:val="18"/>
                <w:szCs w:val="18"/>
                <w:lang w:val="en-US" w:eastAsia="zh-CN"/>
              </w:rPr>
              <w:t>-</w:t>
            </w:r>
          </w:p>
        </w:tc>
        <w:tc>
          <w:tcPr>
            <w:tcW w:w="2395" w:type="dxa"/>
            <w:gridSpan w:val="2"/>
            <w:vAlign w:val="center"/>
          </w:tcPr>
          <w:p>
            <w:pPr>
              <w:jc w:val="center"/>
              <w:rPr>
                <w:rFonts w:ascii="Times New Roman" w:hAnsi="Times New Roman" w:cs="Times New Roman"/>
                <w:sz w:val="18"/>
                <w:szCs w:val="18"/>
              </w:rPr>
            </w:pPr>
            <w:r>
              <w:rPr>
                <w:rFonts w:ascii="Times New Roman" w:hAnsi="Times New Roman" w:cs="Times New Roman"/>
                <w:sz w:val="18"/>
                <w:szCs w:val="18"/>
              </w:rPr>
              <w:t>批准文号</w:t>
            </w:r>
          </w:p>
        </w:tc>
        <w:tc>
          <w:tcPr>
            <w:tcW w:w="2092"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lang w:val="en-US" w:eastAsia="zh-CN"/>
              </w:rPr>
              <w:t>-</w:t>
            </w:r>
          </w:p>
        </w:tc>
        <w:tc>
          <w:tcPr>
            <w:tcW w:w="1570" w:type="dxa"/>
            <w:gridSpan w:val="4"/>
            <w:vAlign w:val="center"/>
          </w:tcPr>
          <w:p>
            <w:pPr>
              <w:jc w:val="center"/>
              <w:rPr>
                <w:rFonts w:ascii="Times New Roman" w:hAnsi="Times New Roman" w:cs="Times New Roman"/>
                <w:sz w:val="18"/>
                <w:szCs w:val="18"/>
              </w:rPr>
            </w:pPr>
            <w:r>
              <w:rPr>
                <w:rFonts w:ascii="Times New Roman" w:hAnsi="Times New Roman" w:cs="Times New Roman"/>
                <w:sz w:val="18"/>
                <w:szCs w:val="18"/>
              </w:rPr>
              <w:t>批准时间</w:t>
            </w:r>
          </w:p>
        </w:tc>
        <w:tc>
          <w:tcPr>
            <w:tcW w:w="1545" w:type="dxa"/>
            <w:gridSpan w:val="2"/>
            <w:vAlign w:val="center"/>
          </w:tcPr>
          <w:p>
            <w:pPr>
              <w:jc w:val="center"/>
              <w:rPr>
                <w:rFonts w:ascii="Times New Roman" w:hAnsi="Times New Roman" w:cs="Times New Roman"/>
                <w:sz w:val="18"/>
                <w:szCs w:val="18"/>
              </w:rPr>
            </w:pPr>
            <w:r>
              <w:rPr>
                <w:rFonts w:hint="eastAsia" w:ascii="Times New Roman" w:hAnsi="Times New Roman" w:cs="Times New Roman"/>
                <w:sz w:val="18"/>
                <w:szCs w:val="18"/>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555" w:type="dxa"/>
            <w:vMerge w:val="continue"/>
            <w:vAlign w:val="center"/>
          </w:tcPr>
          <w:p>
            <w:pPr>
              <w:jc w:val="center"/>
              <w:rPr>
                <w:rFonts w:ascii="Times New Roman" w:hAnsi="Times New Roman" w:cs="Times New Roman"/>
                <w:sz w:val="18"/>
                <w:szCs w:val="18"/>
              </w:rPr>
            </w:pPr>
          </w:p>
        </w:tc>
        <w:tc>
          <w:tcPr>
            <w:tcW w:w="2247" w:type="dxa"/>
            <w:vAlign w:val="center"/>
          </w:tcPr>
          <w:p>
            <w:pPr>
              <w:jc w:val="center"/>
              <w:rPr>
                <w:rFonts w:ascii="Times New Roman" w:hAnsi="Times New Roman" w:cs="Times New Roman"/>
                <w:sz w:val="18"/>
                <w:szCs w:val="18"/>
              </w:rPr>
            </w:pPr>
            <w:r>
              <w:rPr>
                <w:rFonts w:ascii="Times New Roman" w:hAnsi="Times New Roman" w:cs="Times New Roman"/>
                <w:sz w:val="18"/>
                <w:szCs w:val="18"/>
              </w:rPr>
              <w:t>环保验收审批部门</w:t>
            </w:r>
          </w:p>
        </w:tc>
        <w:tc>
          <w:tcPr>
            <w:tcW w:w="4490" w:type="dxa"/>
            <w:gridSpan w:val="7"/>
            <w:vAlign w:val="center"/>
          </w:tcPr>
          <w:p>
            <w:pPr>
              <w:jc w:val="center"/>
              <w:rPr>
                <w:rFonts w:ascii="Times New Roman" w:hAnsi="Times New Roman" w:cs="Times New Roman"/>
                <w:sz w:val="18"/>
                <w:szCs w:val="18"/>
              </w:rPr>
            </w:pPr>
            <w:r>
              <w:rPr>
                <w:rFonts w:hint="eastAsia" w:ascii="Times New Roman" w:hAnsi="Times New Roman" w:cs="Times New Roman"/>
                <w:sz w:val="18"/>
                <w:szCs w:val="18"/>
                <w:lang w:val="en-US" w:eastAsia="zh-CN"/>
              </w:rPr>
              <w:t>-</w:t>
            </w:r>
          </w:p>
        </w:tc>
        <w:tc>
          <w:tcPr>
            <w:tcW w:w="2395" w:type="dxa"/>
            <w:gridSpan w:val="2"/>
            <w:vAlign w:val="center"/>
          </w:tcPr>
          <w:p>
            <w:pPr>
              <w:jc w:val="center"/>
              <w:rPr>
                <w:rFonts w:ascii="Times New Roman" w:hAnsi="Times New Roman" w:cs="Times New Roman"/>
                <w:sz w:val="18"/>
                <w:szCs w:val="18"/>
              </w:rPr>
            </w:pPr>
            <w:r>
              <w:rPr>
                <w:rFonts w:ascii="Times New Roman" w:hAnsi="Times New Roman" w:cs="Times New Roman"/>
                <w:sz w:val="18"/>
                <w:szCs w:val="18"/>
              </w:rPr>
              <w:t>批准文号</w:t>
            </w:r>
          </w:p>
        </w:tc>
        <w:tc>
          <w:tcPr>
            <w:tcW w:w="2092"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lang w:val="en-US" w:eastAsia="zh-CN"/>
              </w:rPr>
              <w:t>-</w:t>
            </w:r>
          </w:p>
        </w:tc>
        <w:tc>
          <w:tcPr>
            <w:tcW w:w="1570" w:type="dxa"/>
            <w:gridSpan w:val="4"/>
            <w:vAlign w:val="center"/>
          </w:tcPr>
          <w:p>
            <w:pPr>
              <w:jc w:val="center"/>
              <w:rPr>
                <w:rFonts w:ascii="Times New Roman" w:hAnsi="Times New Roman" w:cs="Times New Roman"/>
                <w:sz w:val="18"/>
                <w:szCs w:val="18"/>
              </w:rPr>
            </w:pPr>
            <w:r>
              <w:rPr>
                <w:rFonts w:ascii="Times New Roman" w:hAnsi="Times New Roman" w:cs="Times New Roman"/>
                <w:sz w:val="18"/>
                <w:szCs w:val="18"/>
              </w:rPr>
              <w:t>批准时间</w:t>
            </w:r>
          </w:p>
        </w:tc>
        <w:tc>
          <w:tcPr>
            <w:tcW w:w="1545" w:type="dxa"/>
            <w:gridSpan w:val="2"/>
            <w:vAlign w:val="center"/>
          </w:tcPr>
          <w:p>
            <w:pPr>
              <w:jc w:val="center"/>
              <w:rPr>
                <w:rFonts w:ascii="Times New Roman" w:hAnsi="Times New Roman" w:cs="Times New Roman"/>
                <w:sz w:val="18"/>
                <w:szCs w:val="18"/>
              </w:rPr>
            </w:pPr>
            <w:r>
              <w:rPr>
                <w:rFonts w:hint="eastAsia" w:ascii="Times New Roman" w:hAnsi="Times New Roman" w:cs="Times New Roman"/>
                <w:sz w:val="18"/>
                <w:szCs w:val="18"/>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555" w:type="dxa"/>
            <w:vMerge w:val="continue"/>
            <w:vAlign w:val="center"/>
          </w:tcPr>
          <w:p>
            <w:pPr>
              <w:jc w:val="center"/>
              <w:rPr>
                <w:rFonts w:ascii="Times New Roman" w:hAnsi="Times New Roman" w:cs="Times New Roman"/>
                <w:sz w:val="18"/>
                <w:szCs w:val="18"/>
              </w:rPr>
            </w:pPr>
          </w:p>
        </w:tc>
        <w:tc>
          <w:tcPr>
            <w:tcW w:w="2247" w:type="dxa"/>
            <w:vAlign w:val="center"/>
          </w:tcPr>
          <w:p>
            <w:pPr>
              <w:jc w:val="center"/>
              <w:rPr>
                <w:rFonts w:ascii="Times New Roman" w:hAnsi="Times New Roman" w:cs="Times New Roman"/>
                <w:sz w:val="18"/>
                <w:szCs w:val="18"/>
              </w:rPr>
            </w:pPr>
            <w:r>
              <w:rPr>
                <w:rFonts w:ascii="Times New Roman" w:hAnsi="Times New Roman" w:cs="Times New Roman"/>
                <w:sz w:val="18"/>
                <w:szCs w:val="18"/>
              </w:rPr>
              <w:t>环保设施设计单位</w:t>
            </w:r>
          </w:p>
        </w:tc>
        <w:tc>
          <w:tcPr>
            <w:tcW w:w="2388" w:type="dxa"/>
            <w:gridSpan w:val="3"/>
            <w:vAlign w:val="center"/>
          </w:tcPr>
          <w:p>
            <w:pPr>
              <w:jc w:val="center"/>
              <w:rPr>
                <w:rFonts w:ascii="Times New Roman" w:hAnsi="Times New Roman" w:cs="Times New Roman"/>
                <w:sz w:val="18"/>
                <w:szCs w:val="18"/>
              </w:rPr>
            </w:pPr>
            <w:r>
              <w:rPr>
                <w:rFonts w:hint="eastAsia" w:ascii="Times New Roman" w:hAnsi="Times New Roman" w:cs="Times New Roman"/>
                <w:sz w:val="18"/>
                <w:szCs w:val="18"/>
                <w:lang w:val="en-US" w:eastAsia="zh-CN"/>
              </w:rPr>
              <w:t>-</w:t>
            </w:r>
          </w:p>
        </w:tc>
        <w:tc>
          <w:tcPr>
            <w:tcW w:w="2102" w:type="dxa"/>
            <w:gridSpan w:val="4"/>
            <w:vAlign w:val="center"/>
          </w:tcPr>
          <w:p>
            <w:pPr>
              <w:jc w:val="center"/>
              <w:rPr>
                <w:rFonts w:ascii="Times New Roman" w:hAnsi="Times New Roman" w:cs="Times New Roman"/>
                <w:sz w:val="18"/>
                <w:szCs w:val="18"/>
              </w:rPr>
            </w:pPr>
            <w:r>
              <w:rPr>
                <w:rFonts w:ascii="Times New Roman" w:hAnsi="Times New Roman" w:cs="Times New Roman"/>
                <w:sz w:val="18"/>
                <w:szCs w:val="18"/>
              </w:rPr>
              <w:t>环保设施施工单位</w:t>
            </w:r>
          </w:p>
        </w:tc>
        <w:tc>
          <w:tcPr>
            <w:tcW w:w="2395" w:type="dxa"/>
            <w:gridSpan w:val="2"/>
            <w:vAlign w:val="center"/>
          </w:tcPr>
          <w:p>
            <w:pPr>
              <w:jc w:val="center"/>
              <w:rPr>
                <w:rFonts w:ascii="Times New Roman" w:hAnsi="Times New Roman" w:cs="Times New Roman"/>
                <w:sz w:val="18"/>
                <w:szCs w:val="18"/>
              </w:rPr>
            </w:pPr>
            <w:r>
              <w:rPr>
                <w:rFonts w:hint="eastAsia" w:ascii="Times New Roman" w:hAnsi="Times New Roman" w:cs="Times New Roman"/>
                <w:sz w:val="18"/>
                <w:szCs w:val="18"/>
                <w:lang w:val="en-US" w:eastAsia="zh-CN"/>
              </w:rPr>
              <w:t>-</w:t>
            </w:r>
          </w:p>
        </w:tc>
        <w:tc>
          <w:tcPr>
            <w:tcW w:w="2092" w:type="dxa"/>
            <w:vAlign w:val="center"/>
          </w:tcPr>
          <w:p>
            <w:pPr>
              <w:jc w:val="center"/>
              <w:rPr>
                <w:rFonts w:ascii="Times New Roman" w:hAnsi="Times New Roman" w:cs="Times New Roman"/>
                <w:sz w:val="18"/>
                <w:szCs w:val="18"/>
              </w:rPr>
            </w:pPr>
            <w:r>
              <w:rPr>
                <w:rFonts w:ascii="Times New Roman" w:hAnsi="Times New Roman" w:cs="Times New Roman"/>
                <w:sz w:val="18"/>
                <w:szCs w:val="18"/>
              </w:rPr>
              <w:t>环保设施监测单位</w:t>
            </w:r>
          </w:p>
        </w:tc>
        <w:tc>
          <w:tcPr>
            <w:tcW w:w="3115" w:type="dxa"/>
            <w:gridSpan w:val="6"/>
            <w:vAlign w:val="center"/>
          </w:tcPr>
          <w:p>
            <w:pPr>
              <w:jc w:val="center"/>
              <w:rPr>
                <w:rFonts w:ascii="Times New Roman" w:hAnsi="Times New Roman" w:cs="Times New Roman"/>
                <w:sz w:val="18"/>
                <w:szCs w:val="18"/>
              </w:rPr>
            </w:pPr>
            <w:r>
              <w:rPr>
                <w:rFonts w:hint="eastAsia" w:ascii="Times New Roman" w:hAnsi="Times New Roman" w:cs="Times New Roman"/>
                <w:sz w:val="18"/>
                <w:szCs w:val="18"/>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555" w:type="dxa"/>
            <w:vMerge w:val="continue"/>
            <w:vAlign w:val="center"/>
          </w:tcPr>
          <w:p>
            <w:pPr>
              <w:jc w:val="center"/>
              <w:rPr>
                <w:rFonts w:ascii="Times New Roman" w:hAnsi="Times New Roman" w:cs="Times New Roman"/>
                <w:sz w:val="18"/>
                <w:szCs w:val="18"/>
              </w:rPr>
            </w:pPr>
          </w:p>
        </w:tc>
        <w:tc>
          <w:tcPr>
            <w:tcW w:w="2247" w:type="dxa"/>
            <w:vAlign w:val="center"/>
          </w:tcPr>
          <w:p>
            <w:pPr>
              <w:jc w:val="center"/>
              <w:rPr>
                <w:rFonts w:ascii="Times New Roman" w:hAnsi="Times New Roman" w:cs="Times New Roman"/>
                <w:b/>
                <w:sz w:val="18"/>
                <w:szCs w:val="18"/>
              </w:rPr>
            </w:pPr>
            <w:r>
              <w:rPr>
                <w:rFonts w:ascii="Times New Roman" w:hAnsi="Times New Roman" w:cs="Times New Roman"/>
                <w:b/>
                <w:sz w:val="18"/>
                <w:szCs w:val="18"/>
              </w:rPr>
              <w:t>实际总投资</w:t>
            </w:r>
          </w:p>
          <w:p>
            <w:pPr>
              <w:jc w:val="center"/>
              <w:rPr>
                <w:rFonts w:ascii="Times New Roman" w:hAnsi="Times New Roman" w:cs="Times New Roman"/>
                <w:sz w:val="18"/>
                <w:szCs w:val="18"/>
              </w:rPr>
            </w:pPr>
            <w:r>
              <w:rPr>
                <w:rFonts w:ascii="Times New Roman" w:hAnsi="Times New Roman" w:cs="Times New Roman"/>
                <w:b/>
                <w:sz w:val="18"/>
                <w:szCs w:val="18"/>
              </w:rPr>
              <w:t>（万</w:t>
            </w:r>
            <w:r>
              <w:rPr>
                <w:rFonts w:hint="eastAsia" w:cs="Times New Roman"/>
                <w:b/>
                <w:sz w:val="18"/>
                <w:szCs w:val="18"/>
                <w:lang w:eastAsia="zh-CN"/>
              </w:rPr>
              <w:t>美</w:t>
            </w:r>
            <w:r>
              <w:rPr>
                <w:rFonts w:ascii="Times New Roman" w:hAnsi="Times New Roman" w:cs="Times New Roman"/>
                <w:b/>
                <w:sz w:val="18"/>
                <w:szCs w:val="18"/>
              </w:rPr>
              <w:t>元）</w:t>
            </w:r>
          </w:p>
        </w:tc>
        <w:tc>
          <w:tcPr>
            <w:tcW w:w="4490" w:type="dxa"/>
            <w:gridSpan w:val="7"/>
            <w:vAlign w:val="center"/>
          </w:tcPr>
          <w:p>
            <w:pPr>
              <w:jc w:val="center"/>
              <w:rPr>
                <w:rFonts w:hint="eastAsia" w:ascii="Times New Roman" w:hAnsi="Times New Roman" w:eastAsia="宋体" w:cs="Times New Roman"/>
                <w:sz w:val="18"/>
                <w:szCs w:val="18"/>
                <w:lang w:val="en-US" w:eastAsia="zh-CN"/>
              </w:rPr>
            </w:pPr>
            <w:r>
              <w:rPr>
                <w:rFonts w:hint="eastAsia" w:cs="Times New Roman"/>
                <w:sz w:val="18"/>
                <w:szCs w:val="18"/>
                <w:lang w:val="en-US" w:eastAsia="zh-CN"/>
              </w:rPr>
              <w:t>500</w:t>
            </w:r>
          </w:p>
        </w:tc>
        <w:tc>
          <w:tcPr>
            <w:tcW w:w="2395" w:type="dxa"/>
            <w:gridSpan w:val="2"/>
            <w:vAlign w:val="center"/>
          </w:tcPr>
          <w:p>
            <w:pPr>
              <w:jc w:val="center"/>
              <w:rPr>
                <w:rFonts w:ascii="Times New Roman" w:hAnsi="Times New Roman" w:cs="Times New Roman"/>
                <w:sz w:val="18"/>
                <w:szCs w:val="18"/>
              </w:rPr>
            </w:pPr>
            <w:r>
              <w:rPr>
                <w:rFonts w:ascii="Times New Roman" w:hAnsi="Times New Roman" w:cs="Times New Roman"/>
                <w:sz w:val="18"/>
                <w:szCs w:val="18"/>
              </w:rPr>
              <w:t>实际环保投资</w:t>
            </w:r>
          </w:p>
          <w:p>
            <w:pPr>
              <w:jc w:val="center"/>
              <w:rPr>
                <w:rFonts w:ascii="Times New Roman" w:hAnsi="Times New Roman" w:cs="Times New Roman"/>
                <w:sz w:val="18"/>
                <w:szCs w:val="18"/>
              </w:rPr>
            </w:pPr>
            <w:r>
              <w:rPr>
                <w:rFonts w:ascii="Times New Roman" w:hAnsi="Times New Roman" w:cs="Times New Roman"/>
                <w:sz w:val="18"/>
                <w:szCs w:val="18"/>
              </w:rPr>
              <w:t>（万</w:t>
            </w:r>
            <w:r>
              <w:rPr>
                <w:rFonts w:hint="eastAsia" w:cs="Times New Roman"/>
                <w:sz w:val="18"/>
                <w:szCs w:val="18"/>
                <w:lang w:eastAsia="zh-CN"/>
              </w:rPr>
              <w:t>美</w:t>
            </w:r>
            <w:r>
              <w:rPr>
                <w:rFonts w:ascii="Times New Roman" w:hAnsi="Times New Roman" w:cs="Times New Roman"/>
                <w:sz w:val="18"/>
                <w:szCs w:val="18"/>
              </w:rPr>
              <w:t>元）</w:t>
            </w:r>
          </w:p>
        </w:tc>
        <w:tc>
          <w:tcPr>
            <w:tcW w:w="2092" w:type="dxa"/>
            <w:vAlign w:val="center"/>
          </w:tcPr>
          <w:p>
            <w:pPr>
              <w:jc w:val="center"/>
              <w:rPr>
                <w:rFonts w:ascii="Times New Roman" w:hAnsi="Times New Roman" w:cs="Times New Roman"/>
                <w:sz w:val="18"/>
                <w:szCs w:val="18"/>
              </w:rPr>
            </w:pPr>
            <w:r>
              <w:rPr>
                <w:rFonts w:hint="eastAsia" w:cs="Times New Roman"/>
                <w:sz w:val="18"/>
                <w:szCs w:val="18"/>
                <w:lang w:val="en-US" w:eastAsia="zh-CN"/>
              </w:rPr>
              <w:t>5</w:t>
            </w:r>
          </w:p>
        </w:tc>
        <w:tc>
          <w:tcPr>
            <w:tcW w:w="1802" w:type="dxa"/>
            <w:gridSpan w:val="5"/>
            <w:vAlign w:val="center"/>
          </w:tcPr>
          <w:p>
            <w:pPr>
              <w:jc w:val="center"/>
              <w:rPr>
                <w:rFonts w:ascii="Times New Roman" w:hAnsi="Times New Roman" w:cs="Times New Roman"/>
                <w:sz w:val="18"/>
                <w:szCs w:val="18"/>
              </w:rPr>
            </w:pPr>
            <w:r>
              <w:rPr>
                <w:rFonts w:ascii="Times New Roman" w:hAnsi="Times New Roman" w:cs="Times New Roman"/>
                <w:sz w:val="18"/>
                <w:szCs w:val="18"/>
              </w:rPr>
              <w:t>所占比例</w:t>
            </w:r>
          </w:p>
          <w:p>
            <w:pPr>
              <w:jc w:val="center"/>
              <w:rPr>
                <w:rFonts w:ascii="Times New Roman" w:hAnsi="Times New Roman" w:cs="Times New Roman"/>
                <w:sz w:val="18"/>
                <w:szCs w:val="18"/>
              </w:rPr>
            </w:pPr>
            <w:r>
              <w:rPr>
                <w:rFonts w:ascii="Times New Roman" w:hAnsi="Times New Roman" w:cs="Times New Roman"/>
                <w:sz w:val="18"/>
                <w:szCs w:val="18"/>
              </w:rPr>
              <w:t>%</w:t>
            </w:r>
          </w:p>
        </w:tc>
        <w:tc>
          <w:tcPr>
            <w:tcW w:w="1313" w:type="dxa"/>
            <w:vAlign w:val="center"/>
          </w:tcPr>
          <w:p>
            <w:pPr>
              <w:jc w:val="center"/>
              <w:rPr>
                <w:rFonts w:ascii="Times New Roman" w:hAnsi="Times New Roman" w:cs="Times New Roman"/>
                <w:sz w:val="18"/>
                <w:szCs w:val="18"/>
              </w:rPr>
            </w:pPr>
            <w:r>
              <w:rPr>
                <w:rFonts w:hint="eastAsia" w:cs="Times New Roman"/>
                <w:sz w:val="18"/>
                <w:szCs w:val="18"/>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555" w:type="dxa"/>
            <w:vMerge w:val="continue"/>
            <w:vAlign w:val="center"/>
          </w:tcPr>
          <w:p>
            <w:pPr>
              <w:jc w:val="center"/>
              <w:rPr>
                <w:rFonts w:ascii="Times New Roman" w:hAnsi="Times New Roman" w:cs="Times New Roman"/>
                <w:sz w:val="18"/>
                <w:szCs w:val="18"/>
              </w:rPr>
            </w:pPr>
          </w:p>
        </w:tc>
        <w:tc>
          <w:tcPr>
            <w:tcW w:w="2247" w:type="dxa"/>
            <w:vAlign w:val="center"/>
          </w:tcPr>
          <w:p>
            <w:pPr>
              <w:jc w:val="center"/>
              <w:rPr>
                <w:rFonts w:ascii="Times New Roman" w:hAnsi="Times New Roman" w:cs="Times New Roman"/>
                <w:b/>
                <w:sz w:val="18"/>
                <w:szCs w:val="18"/>
              </w:rPr>
            </w:pPr>
            <w:r>
              <w:rPr>
                <w:rFonts w:ascii="Times New Roman" w:hAnsi="Times New Roman" w:cs="Times New Roman"/>
                <w:b/>
                <w:sz w:val="18"/>
                <w:szCs w:val="18"/>
              </w:rPr>
              <w:t>废水治理</w:t>
            </w:r>
          </w:p>
          <w:p>
            <w:pPr>
              <w:jc w:val="center"/>
              <w:rPr>
                <w:rFonts w:ascii="Times New Roman" w:hAnsi="Times New Roman" w:cs="Times New Roman"/>
                <w:b/>
                <w:sz w:val="18"/>
                <w:szCs w:val="18"/>
              </w:rPr>
            </w:pPr>
            <w:r>
              <w:rPr>
                <w:rFonts w:ascii="Times New Roman" w:hAnsi="Times New Roman" w:cs="Times New Roman"/>
                <w:b/>
                <w:sz w:val="18"/>
                <w:szCs w:val="18"/>
              </w:rPr>
              <w:t>（万</w:t>
            </w:r>
            <w:r>
              <w:rPr>
                <w:rFonts w:hint="eastAsia" w:cs="Times New Roman"/>
                <w:b/>
                <w:sz w:val="18"/>
                <w:szCs w:val="18"/>
                <w:lang w:eastAsia="zh-CN"/>
              </w:rPr>
              <w:t>美</w:t>
            </w:r>
            <w:r>
              <w:rPr>
                <w:rFonts w:ascii="Times New Roman" w:hAnsi="Times New Roman" w:cs="Times New Roman"/>
                <w:b/>
                <w:sz w:val="18"/>
                <w:szCs w:val="18"/>
              </w:rPr>
              <w:t>元）</w:t>
            </w:r>
          </w:p>
        </w:tc>
        <w:tc>
          <w:tcPr>
            <w:tcW w:w="583" w:type="dxa"/>
            <w:vAlign w:val="center"/>
          </w:tcPr>
          <w:p>
            <w:pPr>
              <w:jc w:val="center"/>
              <w:rPr>
                <w:rFonts w:hint="eastAsia" w:ascii="Times New Roman" w:hAnsi="Times New Roman" w:cs="Times New Roman"/>
                <w:b/>
                <w:sz w:val="18"/>
                <w:szCs w:val="18"/>
                <w:lang w:val="en-US" w:eastAsia="zh-CN"/>
              </w:rPr>
            </w:pPr>
            <w:r>
              <w:rPr>
                <w:rFonts w:hint="eastAsia" w:cs="Times New Roman"/>
                <w:sz w:val="18"/>
                <w:szCs w:val="18"/>
                <w:lang w:val="en-US" w:eastAsia="zh-CN"/>
              </w:rPr>
              <w:t>2</w:t>
            </w:r>
          </w:p>
        </w:tc>
        <w:tc>
          <w:tcPr>
            <w:tcW w:w="1059" w:type="dxa"/>
            <w:vAlign w:val="center"/>
          </w:tcPr>
          <w:p>
            <w:pPr>
              <w:jc w:val="center"/>
              <w:rPr>
                <w:rFonts w:ascii="Times New Roman" w:hAnsi="Times New Roman" w:cs="Times New Roman"/>
                <w:b/>
                <w:sz w:val="18"/>
                <w:szCs w:val="18"/>
              </w:rPr>
            </w:pPr>
            <w:r>
              <w:rPr>
                <w:rFonts w:ascii="Times New Roman" w:hAnsi="Times New Roman" w:cs="Times New Roman"/>
                <w:b/>
                <w:sz w:val="18"/>
                <w:szCs w:val="18"/>
              </w:rPr>
              <w:t>废气治理</w:t>
            </w:r>
          </w:p>
          <w:p>
            <w:pPr>
              <w:jc w:val="center"/>
              <w:rPr>
                <w:rFonts w:ascii="Times New Roman" w:hAnsi="Times New Roman" w:cs="Times New Roman"/>
                <w:b/>
                <w:sz w:val="18"/>
                <w:szCs w:val="18"/>
              </w:rPr>
            </w:pPr>
            <w:r>
              <w:rPr>
                <w:rFonts w:ascii="Times New Roman" w:hAnsi="Times New Roman" w:cs="Times New Roman"/>
                <w:b/>
                <w:sz w:val="18"/>
                <w:szCs w:val="18"/>
              </w:rPr>
              <w:t>（万</w:t>
            </w:r>
            <w:r>
              <w:rPr>
                <w:rFonts w:hint="eastAsia" w:cs="Times New Roman"/>
                <w:b/>
                <w:sz w:val="18"/>
                <w:szCs w:val="18"/>
                <w:lang w:eastAsia="zh-CN"/>
              </w:rPr>
              <w:t>美</w:t>
            </w:r>
            <w:r>
              <w:rPr>
                <w:rFonts w:ascii="Times New Roman" w:hAnsi="Times New Roman" w:cs="Times New Roman"/>
                <w:b/>
                <w:sz w:val="18"/>
                <w:szCs w:val="18"/>
              </w:rPr>
              <w:t>元）</w:t>
            </w:r>
          </w:p>
        </w:tc>
        <w:tc>
          <w:tcPr>
            <w:tcW w:w="746" w:type="dxa"/>
            <w:vAlign w:val="center"/>
          </w:tcPr>
          <w:p>
            <w:pPr>
              <w:jc w:val="center"/>
              <w:rPr>
                <w:rFonts w:hint="eastAsia" w:ascii="Times New Roman" w:hAnsi="Times New Roman" w:cs="Times New Roman"/>
                <w:b/>
                <w:sz w:val="18"/>
                <w:szCs w:val="18"/>
                <w:lang w:val="en-US" w:eastAsia="zh-CN"/>
              </w:rPr>
            </w:pPr>
            <w:r>
              <w:rPr>
                <w:rFonts w:hint="eastAsia" w:cs="Times New Roman"/>
                <w:sz w:val="18"/>
                <w:szCs w:val="18"/>
                <w:lang w:val="en-US" w:eastAsia="zh-CN"/>
              </w:rPr>
              <w:t>1</w:t>
            </w:r>
          </w:p>
        </w:tc>
        <w:tc>
          <w:tcPr>
            <w:tcW w:w="1458" w:type="dxa"/>
            <w:gridSpan w:val="3"/>
            <w:vAlign w:val="center"/>
          </w:tcPr>
          <w:p>
            <w:pPr>
              <w:jc w:val="center"/>
              <w:rPr>
                <w:rFonts w:ascii="Times New Roman" w:hAnsi="Times New Roman" w:cs="Times New Roman"/>
                <w:b/>
                <w:sz w:val="18"/>
                <w:szCs w:val="18"/>
              </w:rPr>
            </w:pPr>
            <w:r>
              <w:rPr>
                <w:rFonts w:ascii="Times New Roman" w:hAnsi="Times New Roman" w:cs="Times New Roman"/>
                <w:b/>
                <w:sz w:val="18"/>
                <w:szCs w:val="18"/>
              </w:rPr>
              <w:t>噪声治理（万</w:t>
            </w:r>
            <w:r>
              <w:rPr>
                <w:rFonts w:hint="eastAsia" w:ascii="Times New Roman" w:hAnsi="Times New Roman" w:cs="Times New Roman"/>
                <w:b/>
                <w:sz w:val="18"/>
                <w:szCs w:val="18"/>
                <w:lang w:eastAsia="zh-CN"/>
              </w:rPr>
              <w:t>美</w:t>
            </w:r>
            <w:r>
              <w:rPr>
                <w:rFonts w:ascii="Times New Roman" w:hAnsi="Times New Roman" w:cs="Times New Roman"/>
                <w:b/>
                <w:sz w:val="18"/>
                <w:szCs w:val="18"/>
              </w:rPr>
              <w:t>元）</w:t>
            </w:r>
          </w:p>
        </w:tc>
        <w:tc>
          <w:tcPr>
            <w:tcW w:w="644" w:type="dxa"/>
            <w:vAlign w:val="center"/>
          </w:tcPr>
          <w:p>
            <w:pPr>
              <w:jc w:val="center"/>
              <w:rPr>
                <w:rFonts w:hint="eastAsia" w:ascii="Times New Roman" w:hAnsi="Times New Roman" w:cs="Times New Roman"/>
                <w:b/>
                <w:sz w:val="18"/>
                <w:szCs w:val="18"/>
                <w:lang w:val="en-US" w:eastAsia="zh-CN"/>
              </w:rPr>
            </w:pPr>
            <w:r>
              <w:rPr>
                <w:rFonts w:hint="eastAsia" w:cs="Times New Roman"/>
                <w:sz w:val="18"/>
                <w:szCs w:val="18"/>
                <w:lang w:val="en-US" w:eastAsia="zh-CN"/>
              </w:rPr>
              <w:t>0.5</w:t>
            </w:r>
          </w:p>
        </w:tc>
        <w:tc>
          <w:tcPr>
            <w:tcW w:w="1898" w:type="dxa"/>
            <w:vAlign w:val="center"/>
          </w:tcPr>
          <w:p>
            <w:pPr>
              <w:jc w:val="center"/>
              <w:rPr>
                <w:rFonts w:ascii="Times New Roman" w:hAnsi="Times New Roman" w:cs="Times New Roman"/>
                <w:b/>
                <w:sz w:val="18"/>
                <w:szCs w:val="18"/>
              </w:rPr>
            </w:pPr>
            <w:r>
              <w:rPr>
                <w:rFonts w:ascii="Times New Roman" w:hAnsi="Times New Roman" w:cs="Times New Roman"/>
                <w:b/>
                <w:sz w:val="18"/>
                <w:szCs w:val="18"/>
              </w:rPr>
              <w:t>固废治理</w:t>
            </w:r>
          </w:p>
          <w:p>
            <w:pPr>
              <w:jc w:val="center"/>
              <w:rPr>
                <w:rFonts w:ascii="Times New Roman" w:hAnsi="Times New Roman" w:cs="Times New Roman"/>
                <w:b/>
                <w:sz w:val="18"/>
                <w:szCs w:val="18"/>
              </w:rPr>
            </w:pPr>
            <w:r>
              <w:rPr>
                <w:rFonts w:ascii="Times New Roman" w:hAnsi="Times New Roman" w:cs="Times New Roman"/>
                <w:b/>
                <w:sz w:val="18"/>
                <w:szCs w:val="18"/>
              </w:rPr>
              <w:t>（万</w:t>
            </w:r>
            <w:r>
              <w:rPr>
                <w:rFonts w:hint="eastAsia" w:cs="Times New Roman"/>
                <w:b/>
                <w:sz w:val="18"/>
                <w:szCs w:val="18"/>
                <w:lang w:eastAsia="zh-CN"/>
              </w:rPr>
              <w:t>美</w:t>
            </w:r>
            <w:r>
              <w:rPr>
                <w:rFonts w:ascii="Times New Roman" w:hAnsi="Times New Roman" w:cs="Times New Roman"/>
                <w:b/>
                <w:sz w:val="18"/>
                <w:szCs w:val="18"/>
              </w:rPr>
              <w:t>元）</w:t>
            </w:r>
          </w:p>
        </w:tc>
        <w:tc>
          <w:tcPr>
            <w:tcW w:w="497" w:type="dxa"/>
            <w:vAlign w:val="center"/>
          </w:tcPr>
          <w:p>
            <w:pPr>
              <w:jc w:val="center"/>
              <w:rPr>
                <w:rFonts w:hint="eastAsia" w:ascii="Times New Roman" w:hAnsi="Times New Roman" w:cs="Times New Roman"/>
                <w:b/>
                <w:sz w:val="18"/>
                <w:szCs w:val="18"/>
                <w:lang w:val="en-US" w:eastAsia="zh-CN"/>
              </w:rPr>
            </w:pPr>
            <w:r>
              <w:rPr>
                <w:rFonts w:hint="eastAsia" w:cs="Times New Roman"/>
                <w:sz w:val="18"/>
                <w:szCs w:val="18"/>
                <w:lang w:val="en-US" w:eastAsia="zh-CN"/>
              </w:rPr>
              <w:t>0.5</w:t>
            </w:r>
          </w:p>
        </w:tc>
        <w:tc>
          <w:tcPr>
            <w:tcW w:w="2092" w:type="dxa"/>
            <w:vAlign w:val="center"/>
          </w:tcPr>
          <w:p>
            <w:pPr>
              <w:jc w:val="center"/>
              <w:rPr>
                <w:rFonts w:ascii="Times New Roman" w:hAnsi="Times New Roman" w:cs="Times New Roman"/>
                <w:b/>
                <w:sz w:val="18"/>
                <w:szCs w:val="18"/>
              </w:rPr>
            </w:pPr>
            <w:r>
              <w:rPr>
                <w:rFonts w:ascii="Times New Roman" w:hAnsi="Times New Roman" w:cs="Times New Roman"/>
                <w:b/>
                <w:sz w:val="18"/>
                <w:szCs w:val="18"/>
              </w:rPr>
              <w:t>绿化及生态</w:t>
            </w:r>
          </w:p>
          <w:p>
            <w:pPr>
              <w:jc w:val="center"/>
              <w:rPr>
                <w:rFonts w:ascii="Times New Roman" w:hAnsi="Times New Roman" w:cs="Times New Roman"/>
                <w:b/>
                <w:sz w:val="18"/>
                <w:szCs w:val="18"/>
              </w:rPr>
            </w:pPr>
            <w:r>
              <w:rPr>
                <w:rFonts w:ascii="Times New Roman" w:hAnsi="Times New Roman" w:cs="Times New Roman"/>
                <w:b/>
                <w:sz w:val="18"/>
                <w:szCs w:val="18"/>
              </w:rPr>
              <w:t>（万</w:t>
            </w:r>
            <w:r>
              <w:rPr>
                <w:rFonts w:hint="eastAsia" w:cs="Times New Roman"/>
                <w:b/>
                <w:sz w:val="18"/>
                <w:szCs w:val="18"/>
                <w:lang w:eastAsia="zh-CN"/>
              </w:rPr>
              <w:t>美</w:t>
            </w:r>
            <w:r>
              <w:rPr>
                <w:rFonts w:ascii="Times New Roman" w:hAnsi="Times New Roman" w:cs="Times New Roman"/>
                <w:b/>
                <w:sz w:val="18"/>
                <w:szCs w:val="18"/>
              </w:rPr>
              <w:t>元）</w:t>
            </w:r>
          </w:p>
        </w:tc>
        <w:tc>
          <w:tcPr>
            <w:tcW w:w="748" w:type="dxa"/>
            <w:gridSpan w:val="3"/>
            <w:vAlign w:val="center"/>
          </w:tcPr>
          <w:p>
            <w:pPr>
              <w:jc w:val="center"/>
              <w:rPr>
                <w:rFonts w:hint="eastAsia" w:ascii="Times New Roman" w:hAnsi="Times New Roman" w:eastAsia="宋体" w:cs="Times New Roman"/>
                <w:b/>
                <w:sz w:val="18"/>
                <w:szCs w:val="18"/>
                <w:lang w:val="en-US" w:eastAsia="zh-CN"/>
              </w:rPr>
            </w:pPr>
            <w:r>
              <w:rPr>
                <w:rFonts w:hint="eastAsia" w:cs="Times New Roman"/>
                <w:sz w:val="18"/>
                <w:szCs w:val="18"/>
                <w:lang w:val="en-US" w:eastAsia="zh-CN"/>
              </w:rPr>
              <w:t>0.5</w:t>
            </w:r>
          </w:p>
        </w:tc>
        <w:tc>
          <w:tcPr>
            <w:tcW w:w="1054" w:type="dxa"/>
            <w:gridSpan w:val="2"/>
            <w:vAlign w:val="center"/>
          </w:tcPr>
          <w:p>
            <w:pPr>
              <w:jc w:val="center"/>
              <w:rPr>
                <w:rFonts w:ascii="Times New Roman" w:hAnsi="Times New Roman" w:cs="Times New Roman"/>
                <w:b/>
                <w:sz w:val="18"/>
                <w:szCs w:val="18"/>
              </w:rPr>
            </w:pPr>
            <w:r>
              <w:rPr>
                <w:rFonts w:ascii="Times New Roman" w:hAnsi="Times New Roman" w:cs="Times New Roman"/>
                <w:b/>
                <w:sz w:val="18"/>
                <w:szCs w:val="18"/>
              </w:rPr>
              <w:t>其他</w:t>
            </w:r>
          </w:p>
          <w:p>
            <w:pPr>
              <w:jc w:val="center"/>
              <w:rPr>
                <w:rFonts w:ascii="Times New Roman" w:hAnsi="Times New Roman" w:cs="Times New Roman"/>
                <w:b/>
                <w:sz w:val="18"/>
                <w:szCs w:val="18"/>
              </w:rPr>
            </w:pPr>
            <w:r>
              <w:rPr>
                <w:rFonts w:ascii="Times New Roman" w:hAnsi="Times New Roman" w:cs="Times New Roman"/>
                <w:b/>
                <w:sz w:val="18"/>
                <w:szCs w:val="18"/>
              </w:rPr>
              <w:t>（万</w:t>
            </w:r>
            <w:r>
              <w:rPr>
                <w:rFonts w:hint="eastAsia" w:cs="Times New Roman"/>
                <w:b/>
                <w:sz w:val="18"/>
                <w:szCs w:val="18"/>
                <w:lang w:eastAsia="zh-CN"/>
              </w:rPr>
              <w:t>美</w:t>
            </w:r>
            <w:r>
              <w:rPr>
                <w:rFonts w:ascii="Times New Roman" w:hAnsi="Times New Roman" w:cs="Times New Roman"/>
                <w:b/>
                <w:sz w:val="18"/>
                <w:szCs w:val="18"/>
              </w:rPr>
              <w:t>元）</w:t>
            </w:r>
          </w:p>
        </w:tc>
        <w:tc>
          <w:tcPr>
            <w:tcW w:w="1313" w:type="dxa"/>
            <w:vAlign w:val="center"/>
          </w:tcPr>
          <w:p>
            <w:pPr>
              <w:jc w:val="center"/>
              <w:rPr>
                <w:rFonts w:hint="eastAsia" w:ascii="Times New Roman" w:hAnsi="Times New Roman" w:eastAsia="宋体" w:cs="Times New Roman"/>
                <w:b/>
                <w:sz w:val="18"/>
                <w:szCs w:val="18"/>
                <w:lang w:val="en-US" w:eastAsia="zh-CN"/>
              </w:rPr>
            </w:pPr>
            <w:r>
              <w:rPr>
                <w:rFonts w:hint="eastAsia" w:cs="Times New Roman"/>
                <w:sz w:val="18"/>
                <w:szCs w:val="18"/>
                <w:lang w:val="en-US" w:eastAsia="zh-CN"/>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555" w:type="dxa"/>
            <w:vMerge w:val="continue"/>
            <w:vAlign w:val="center"/>
          </w:tcPr>
          <w:p>
            <w:pPr>
              <w:jc w:val="center"/>
              <w:rPr>
                <w:rFonts w:ascii="Times New Roman" w:hAnsi="Times New Roman" w:cs="Times New Roman"/>
                <w:sz w:val="18"/>
                <w:szCs w:val="18"/>
              </w:rPr>
            </w:pPr>
          </w:p>
        </w:tc>
        <w:tc>
          <w:tcPr>
            <w:tcW w:w="2247" w:type="dxa"/>
            <w:vAlign w:val="center"/>
          </w:tcPr>
          <w:p>
            <w:pPr>
              <w:jc w:val="center"/>
              <w:rPr>
                <w:rFonts w:ascii="Times New Roman" w:hAnsi="Times New Roman" w:cs="Times New Roman"/>
                <w:b/>
                <w:sz w:val="18"/>
                <w:szCs w:val="18"/>
              </w:rPr>
            </w:pPr>
            <w:r>
              <w:rPr>
                <w:rFonts w:ascii="Times New Roman" w:hAnsi="Times New Roman" w:cs="Times New Roman"/>
                <w:b/>
                <w:sz w:val="18"/>
                <w:szCs w:val="18"/>
              </w:rPr>
              <w:t>新增废水处理设施能力（t/d）</w:t>
            </w:r>
          </w:p>
        </w:tc>
        <w:tc>
          <w:tcPr>
            <w:tcW w:w="4490" w:type="dxa"/>
            <w:gridSpan w:val="7"/>
            <w:vAlign w:val="center"/>
          </w:tcPr>
          <w:p>
            <w:pPr>
              <w:jc w:val="center"/>
              <w:rPr>
                <w:rFonts w:ascii="Times New Roman" w:hAnsi="Times New Roman" w:cs="Times New Roman"/>
                <w:sz w:val="18"/>
                <w:szCs w:val="18"/>
              </w:rPr>
            </w:pPr>
            <w:r>
              <w:rPr>
                <w:rFonts w:hint="eastAsia"/>
                <w:sz w:val="18"/>
                <w:szCs w:val="18"/>
              </w:rPr>
              <w:t>50t/d</w:t>
            </w:r>
          </w:p>
        </w:tc>
        <w:tc>
          <w:tcPr>
            <w:tcW w:w="2395" w:type="dxa"/>
            <w:gridSpan w:val="2"/>
            <w:vAlign w:val="center"/>
          </w:tcPr>
          <w:p>
            <w:pPr>
              <w:jc w:val="center"/>
              <w:rPr>
                <w:rFonts w:ascii="Times New Roman" w:hAnsi="Times New Roman" w:cs="Times New Roman"/>
                <w:sz w:val="18"/>
                <w:szCs w:val="18"/>
              </w:rPr>
            </w:pPr>
            <w:r>
              <w:rPr>
                <w:rFonts w:ascii="Times New Roman" w:hAnsi="Times New Roman" w:cs="Times New Roman"/>
                <w:b/>
                <w:sz w:val="18"/>
                <w:szCs w:val="18"/>
              </w:rPr>
              <w:t>新增废气处理设施能力（m</w:t>
            </w:r>
            <w:r>
              <w:rPr>
                <w:rFonts w:ascii="Times New Roman" w:hAnsi="Times New Roman" w:cs="Times New Roman"/>
                <w:b/>
                <w:sz w:val="18"/>
                <w:szCs w:val="18"/>
                <w:vertAlign w:val="superscript"/>
              </w:rPr>
              <w:t>3</w:t>
            </w:r>
            <w:r>
              <w:rPr>
                <w:rFonts w:ascii="Times New Roman" w:hAnsi="Times New Roman" w:cs="Times New Roman"/>
                <w:b/>
                <w:sz w:val="18"/>
                <w:szCs w:val="18"/>
              </w:rPr>
              <w:t>/d）</w:t>
            </w:r>
          </w:p>
        </w:tc>
        <w:tc>
          <w:tcPr>
            <w:tcW w:w="2092" w:type="dxa"/>
            <w:vAlign w:val="center"/>
          </w:tcPr>
          <w:p>
            <w:pPr>
              <w:jc w:val="center"/>
              <w:rPr>
                <w:rFonts w:ascii="Times New Roman" w:hAnsi="Times New Roman" w:cs="Times New Roman"/>
                <w:b/>
                <w:sz w:val="18"/>
                <w:szCs w:val="18"/>
              </w:rPr>
            </w:pPr>
            <w:r>
              <w:rPr>
                <w:rFonts w:ascii="Times New Roman" w:hAnsi="Times New Roman" w:cs="Times New Roman"/>
                <w:b/>
                <w:sz w:val="18"/>
                <w:szCs w:val="18"/>
              </w:rPr>
              <w:t>/</w:t>
            </w:r>
          </w:p>
        </w:tc>
        <w:tc>
          <w:tcPr>
            <w:tcW w:w="1802" w:type="dxa"/>
            <w:gridSpan w:val="5"/>
            <w:vAlign w:val="center"/>
          </w:tcPr>
          <w:p>
            <w:pPr>
              <w:jc w:val="center"/>
              <w:rPr>
                <w:rFonts w:ascii="Times New Roman" w:hAnsi="Times New Roman" w:cs="Times New Roman"/>
                <w:b/>
                <w:sz w:val="18"/>
                <w:szCs w:val="18"/>
              </w:rPr>
            </w:pPr>
            <w:r>
              <w:rPr>
                <w:rFonts w:ascii="Times New Roman" w:hAnsi="Times New Roman" w:cs="Times New Roman"/>
                <w:b/>
                <w:sz w:val="18"/>
                <w:szCs w:val="18"/>
              </w:rPr>
              <w:t>年平均工作时（h/a）</w:t>
            </w:r>
          </w:p>
        </w:tc>
        <w:tc>
          <w:tcPr>
            <w:tcW w:w="1313" w:type="dxa"/>
            <w:vAlign w:val="center"/>
          </w:tcPr>
          <w:p>
            <w:pPr>
              <w:jc w:val="center"/>
              <w:rPr>
                <w:rFonts w:ascii="Times New Roman" w:hAnsi="Times New Roman" w:cs="Times New Roman"/>
                <w:sz w:val="18"/>
                <w:szCs w:val="18"/>
              </w:rPr>
            </w:pPr>
            <w:r>
              <w:rPr>
                <w:rFonts w:ascii="Times New Roman" w:hAnsi="Times New Roman" w:cs="Times New Roman"/>
                <w:sz w:val="18"/>
                <w:szCs w:val="18"/>
              </w:rPr>
              <w:t>2400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802" w:type="dxa"/>
            <w:gridSpan w:val="2"/>
            <w:vAlign w:val="center"/>
          </w:tcPr>
          <w:p>
            <w:pPr>
              <w:jc w:val="center"/>
              <w:rPr>
                <w:rFonts w:ascii="Times New Roman" w:hAnsi="Times New Roman" w:cs="Times New Roman"/>
                <w:sz w:val="18"/>
                <w:szCs w:val="18"/>
              </w:rPr>
            </w:pPr>
            <w:r>
              <w:rPr>
                <w:rFonts w:ascii="Times New Roman" w:hAnsi="Times New Roman" w:cs="Times New Roman"/>
                <w:sz w:val="18"/>
                <w:szCs w:val="18"/>
              </w:rPr>
              <w:t>建设单位</w:t>
            </w:r>
          </w:p>
        </w:tc>
        <w:tc>
          <w:tcPr>
            <w:tcW w:w="1642" w:type="dxa"/>
            <w:gridSpan w:val="2"/>
            <w:vAlign w:val="center"/>
          </w:tcPr>
          <w:p>
            <w:pPr>
              <w:jc w:val="center"/>
              <w:rPr>
                <w:rFonts w:ascii="Times New Roman" w:hAnsi="Times New Roman" w:cs="Times New Roman"/>
                <w:sz w:val="18"/>
                <w:szCs w:val="18"/>
              </w:rPr>
            </w:pPr>
            <w:r>
              <w:rPr>
                <w:rFonts w:hint="eastAsia"/>
                <w:bCs/>
                <w:sz w:val="18"/>
                <w:szCs w:val="18"/>
                <w:lang w:val="en-US" w:eastAsia="zh-CN"/>
              </w:rPr>
              <w:t>南通石桥电子科技有限公司</w:t>
            </w:r>
          </w:p>
        </w:tc>
        <w:tc>
          <w:tcPr>
            <w:tcW w:w="746" w:type="dxa"/>
            <w:vAlign w:val="center"/>
          </w:tcPr>
          <w:p>
            <w:pPr>
              <w:jc w:val="center"/>
              <w:rPr>
                <w:rFonts w:ascii="Times New Roman" w:hAnsi="Times New Roman" w:cs="Times New Roman"/>
                <w:sz w:val="18"/>
                <w:szCs w:val="18"/>
              </w:rPr>
            </w:pPr>
            <w:r>
              <w:rPr>
                <w:rFonts w:ascii="Times New Roman" w:hAnsi="Times New Roman" w:cs="Times New Roman"/>
                <w:sz w:val="18"/>
                <w:szCs w:val="18"/>
              </w:rPr>
              <w:t>邮政编码</w:t>
            </w:r>
          </w:p>
        </w:tc>
        <w:tc>
          <w:tcPr>
            <w:tcW w:w="2102" w:type="dxa"/>
            <w:gridSpan w:val="4"/>
            <w:vAlign w:val="center"/>
          </w:tcPr>
          <w:p>
            <w:pPr>
              <w:jc w:val="center"/>
              <w:rPr>
                <w:rFonts w:ascii="Times New Roman" w:hAnsi="Times New Roman" w:cs="Times New Roman"/>
                <w:sz w:val="18"/>
                <w:szCs w:val="18"/>
              </w:rPr>
            </w:pPr>
            <w:r>
              <w:rPr>
                <w:rFonts w:ascii="Times New Roman" w:hAnsi="Times New Roman" w:cs="Times New Roman"/>
                <w:sz w:val="18"/>
                <w:szCs w:val="18"/>
              </w:rPr>
              <w:t>226300</w:t>
            </w:r>
          </w:p>
        </w:tc>
        <w:tc>
          <w:tcPr>
            <w:tcW w:w="2395" w:type="dxa"/>
            <w:gridSpan w:val="2"/>
            <w:vAlign w:val="center"/>
          </w:tcPr>
          <w:p>
            <w:pPr>
              <w:jc w:val="center"/>
              <w:rPr>
                <w:rFonts w:ascii="Times New Roman" w:hAnsi="Times New Roman" w:cs="Times New Roman"/>
                <w:sz w:val="18"/>
                <w:szCs w:val="18"/>
              </w:rPr>
            </w:pPr>
            <w:r>
              <w:rPr>
                <w:rFonts w:ascii="Times New Roman" w:hAnsi="Times New Roman" w:cs="Times New Roman"/>
                <w:sz w:val="18"/>
                <w:szCs w:val="18"/>
              </w:rPr>
              <w:t>联系电话</w:t>
            </w:r>
          </w:p>
        </w:tc>
        <w:tc>
          <w:tcPr>
            <w:tcW w:w="2092" w:type="dxa"/>
            <w:vAlign w:val="center"/>
          </w:tcPr>
          <w:p>
            <w:pPr>
              <w:jc w:val="center"/>
              <w:rPr>
                <w:rFonts w:hint="eastAsia" w:ascii="Times New Roman" w:hAnsi="Times New Roman" w:eastAsia="宋体" w:cs="Times New Roman"/>
                <w:sz w:val="18"/>
                <w:szCs w:val="18"/>
                <w:lang w:eastAsia="zh-CN"/>
              </w:rPr>
            </w:pPr>
            <w:r>
              <w:rPr>
                <w:rFonts w:hint="eastAsia"/>
                <w:sz w:val="18"/>
                <w:szCs w:val="18"/>
                <w:lang w:val="en-US" w:eastAsia="zh-CN"/>
              </w:rPr>
              <w:t>-</w:t>
            </w:r>
          </w:p>
        </w:tc>
        <w:tc>
          <w:tcPr>
            <w:tcW w:w="727" w:type="dxa"/>
            <w:gridSpan w:val="2"/>
            <w:vAlign w:val="center"/>
          </w:tcPr>
          <w:p>
            <w:pPr>
              <w:jc w:val="center"/>
              <w:rPr>
                <w:rFonts w:ascii="Times New Roman" w:hAnsi="Times New Roman" w:cs="Times New Roman"/>
                <w:sz w:val="18"/>
                <w:szCs w:val="18"/>
              </w:rPr>
            </w:pPr>
            <w:r>
              <w:rPr>
                <w:rFonts w:ascii="Times New Roman" w:hAnsi="Times New Roman" w:cs="Times New Roman"/>
                <w:sz w:val="18"/>
                <w:szCs w:val="18"/>
              </w:rPr>
              <w:t>环评单位</w:t>
            </w:r>
          </w:p>
        </w:tc>
        <w:tc>
          <w:tcPr>
            <w:tcW w:w="2388" w:type="dxa"/>
            <w:gridSpan w:val="4"/>
            <w:vAlign w:val="center"/>
          </w:tcPr>
          <w:p>
            <w:pPr>
              <w:jc w:val="center"/>
              <w:rPr>
                <w:rFonts w:hint="eastAsia" w:ascii="Times New Roman" w:hAnsi="Times New Roman" w:eastAsia="宋体" w:cs="Times New Roman"/>
                <w:sz w:val="18"/>
                <w:szCs w:val="18"/>
                <w:lang w:eastAsia="zh-CN"/>
              </w:rPr>
            </w:pPr>
            <w:r>
              <w:rPr>
                <w:rFonts w:hint="eastAsia"/>
                <w:sz w:val="18"/>
                <w:szCs w:val="18"/>
                <w:lang w:eastAsia="zh-CN"/>
              </w:rPr>
              <w:t>上海大学</w:t>
            </w:r>
          </w:p>
        </w:tc>
      </w:tr>
    </w:tbl>
    <w:p>
      <w:pPr>
        <w:jc w:val="left"/>
        <w:rPr>
          <w:rFonts w:ascii="Times New Roman" w:hAnsi="Times New Roman" w:cs="Times New Roman"/>
          <w:sz w:val="28"/>
          <w:szCs w:val="28"/>
        </w:rPr>
      </w:pPr>
    </w:p>
    <w:p>
      <w:pPr>
        <w:jc w:val="left"/>
        <w:rPr>
          <w:rFonts w:ascii="Times New Roman" w:hAnsi="Times New Roman" w:cs="Times New Roman"/>
          <w:sz w:val="28"/>
          <w:szCs w:val="28"/>
        </w:rPr>
      </w:pPr>
    </w:p>
    <w:p>
      <w:pPr>
        <w:jc w:val="left"/>
        <w:rPr>
          <w:rFonts w:ascii="Times New Roman" w:hAnsi="Times New Roman" w:cs="Times New Roman"/>
          <w:sz w:val="28"/>
          <w:szCs w:val="28"/>
        </w:rPr>
      </w:pPr>
    </w:p>
    <w:p>
      <w:pPr>
        <w:jc w:val="left"/>
        <w:rPr>
          <w:rFonts w:ascii="Times New Roman" w:hAnsi="Times New Roman" w:cs="Times New Roman"/>
          <w:sz w:val="28"/>
          <w:szCs w:val="28"/>
        </w:rPr>
      </w:pPr>
    </w:p>
    <w:p>
      <w:pPr>
        <w:jc w:val="left"/>
        <w:rPr>
          <w:rFonts w:ascii="Times New Roman" w:hAnsi="Times New Roman" w:cs="Times New Roman"/>
          <w:sz w:val="28"/>
          <w:szCs w:val="28"/>
        </w:rPr>
      </w:pPr>
    </w:p>
    <w:p>
      <w:pPr>
        <w:jc w:val="left"/>
        <w:rPr>
          <w:rFonts w:ascii="Times New Roman" w:hAnsi="Times New Roman" w:cs="Times New Roman"/>
          <w:sz w:val="28"/>
          <w:szCs w:val="28"/>
        </w:rPr>
      </w:pPr>
    </w:p>
    <w:p>
      <w:pPr>
        <w:jc w:val="left"/>
        <w:rPr>
          <w:rFonts w:ascii="Times New Roman" w:hAnsi="Times New Roman" w:cs="Times New Roman"/>
          <w:sz w:val="28"/>
          <w:szCs w:val="28"/>
        </w:rPr>
      </w:pPr>
      <w:r>
        <w:rPr>
          <w:rFonts w:ascii="Times New Roman" w:hAnsi="Times New Roman" w:cs="Times New Roman"/>
          <w:sz w:val="28"/>
          <w:szCs w:val="28"/>
        </w:rPr>
        <w:t>续表</w:t>
      </w:r>
    </w:p>
    <w:tbl>
      <w:tblPr>
        <w:tblStyle w:val="40"/>
        <w:tblW w:w="151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4"/>
        <w:gridCol w:w="1487"/>
        <w:gridCol w:w="958"/>
        <w:gridCol w:w="1051"/>
        <w:gridCol w:w="1051"/>
        <w:gridCol w:w="1054"/>
        <w:gridCol w:w="1051"/>
        <w:gridCol w:w="1051"/>
        <w:gridCol w:w="1052"/>
        <w:gridCol w:w="1347"/>
        <w:gridCol w:w="1317"/>
        <w:gridCol w:w="1076"/>
        <w:gridCol w:w="1075"/>
        <w:gridCol w:w="10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6" w:hRule="atLeast"/>
        </w:trPr>
        <w:tc>
          <w:tcPr>
            <w:tcW w:w="454" w:type="dxa"/>
            <w:vMerge w:val="restart"/>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污染物排放达标与总量控制</w:t>
            </w:r>
          </w:p>
        </w:tc>
        <w:tc>
          <w:tcPr>
            <w:tcW w:w="1487"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污染物</w:t>
            </w:r>
          </w:p>
        </w:tc>
        <w:tc>
          <w:tcPr>
            <w:tcW w:w="958"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原有排放量（1）</w:t>
            </w:r>
          </w:p>
        </w:tc>
        <w:tc>
          <w:tcPr>
            <w:tcW w:w="1051"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本期工程实际排放浓度（2）</w:t>
            </w:r>
          </w:p>
        </w:tc>
        <w:tc>
          <w:tcPr>
            <w:tcW w:w="1051"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本期工程允许排放浓度（3）</w:t>
            </w:r>
          </w:p>
        </w:tc>
        <w:tc>
          <w:tcPr>
            <w:tcW w:w="1054"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本期工程产生量（4）</w:t>
            </w:r>
          </w:p>
        </w:tc>
        <w:tc>
          <w:tcPr>
            <w:tcW w:w="1051"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本期工程自身削减量（5）</w:t>
            </w:r>
          </w:p>
        </w:tc>
        <w:tc>
          <w:tcPr>
            <w:tcW w:w="1051"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本期工程实际排放量（6）</w:t>
            </w:r>
          </w:p>
        </w:tc>
        <w:tc>
          <w:tcPr>
            <w:tcW w:w="1052"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本期工程核定排放总量（7）</w:t>
            </w:r>
          </w:p>
        </w:tc>
        <w:tc>
          <w:tcPr>
            <w:tcW w:w="1347"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本期工程“以新带老”削减量（8）</w:t>
            </w:r>
          </w:p>
        </w:tc>
        <w:tc>
          <w:tcPr>
            <w:tcW w:w="1317"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全厂实际排放总量（9）</w:t>
            </w:r>
          </w:p>
        </w:tc>
        <w:tc>
          <w:tcPr>
            <w:tcW w:w="1076"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全厂核定排放总量（10）</w:t>
            </w:r>
          </w:p>
        </w:tc>
        <w:tc>
          <w:tcPr>
            <w:tcW w:w="1075"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区域平衡代替削减量（11）</w:t>
            </w:r>
          </w:p>
        </w:tc>
        <w:tc>
          <w:tcPr>
            <w:tcW w:w="1076"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排放增减量（12）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5" w:hRule="atLeast"/>
        </w:trPr>
        <w:tc>
          <w:tcPr>
            <w:tcW w:w="454" w:type="dxa"/>
            <w:vMerge w:val="continue"/>
            <w:vAlign w:val="center"/>
          </w:tcPr>
          <w:p>
            <w:pPr>
              <w:jc w:val="center"/>
              <w:rPr>
                <w:rFonts w:hint="default" w:ascii="Times New Roman" w:hAnsi="Times New Roman" w:eastAsia="宋体" w:cs="Times New Roman"/>
                <w:sz w:val="18"/>
                <w:szCs w:val="18"/>
              </w:rPr>
            </w:pPr>
          </w:p>
        </w:tc>
        <w:tc>
          <w:tcPr>
            <w:tcW w:w="1487" w:type="dxa"/>
            <w:vAlign w:val="center"/>
          </w:tcPr>
          <w:p>
            <w:pPr>
              <w:spacing w:afterLines="30"/>
              <w:jc w:val="center"/>
              <w:outlineLvl w:val="0"/>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排水量</w:t>
            </w:r>
          </w:p>
        </w:tc>
        <w:tc>
          <w:tcPr>
            <w:tcW w:w="958" w:type="dxa"/>
            <w:textDirection w:val="lrTb"/>
            <w:vAlign w:val="center"/>
          </w:tcPr>
          <w:p>
            <w:pPr>
              <w:spacing w:afterLines="30"/>
              <w:jc w:val="center"/>
              <w:outlineLvl w:val="0"/>
              <w:rPr>
                <w:rFonts w:hint="eastAsia" w:ascii="Times New Roman" w:hAnsi="Times New Roman" w:eastAsia="宋体" w:cs="Times New Roman"/>
                <w:sz w:val="18"/>
                <w:szCs w:val="18"/>
                <w:lang w:val="en-US" w:eastAsia="zh-CN"/>
              </w:rPr>
            </w:pPr>
            <w:r>
              <w:rPr>
                <w:rFonts w:hint="eastAsia" w:cs="Times New Roman"/>
                <w:sz w:val="18"/>
                <w:szCs w:val="18"/>
                <w:lang w:val="en-US" w:eastAsia="zh-CN"/>
              </w:rPr>
              <w:t>/</w:t>
            </w:r>
          </w:p>
        </w:tc>
        <w:tc>
          <w:tcPr>
            <w:tcW w:w="1051" w:type="dxa"/>
            <w:textDirection w:val="lrTb"/>
            <w:vAlign w:val="center"/>
          </w:tcPr>
          <w:p>
            <w:pPr>
              <w:jc w:val="center"/>
              <w:rPr>
                <w:rFonts w:hint="eastAsia" w:ascii="Times New Roman" w:hAnsi="Times New Roman" w:eastAsia="宋体" w:cs="Times New Roman"/>
                <w:sz w:val="18"/>
                <w:szCs w:val="18"/>
                <w:lang w:val="en-US" w:eastAsia="zh-CN"/>
              </w:rPr>
            </w:pPr>
            <w:r>
              <w:rPr>
                <w:rFonts w:hint="eastAsia" w:cs="Times New Roman"/>
                <w:sz w:val="18"/>
                <w:szCs w:val="18"/>
                <w:lang w:val="en-US" w:eastAsia="zh-CN"/>
              </w:rPr>
              <w:t>/</w:t>
            </w:r>
          </w:p>
        </w:tc>
        <w:tc>
          <w:tcPr>
            <w:tcW w:w="1051" w:type="dxa"/>
            <w:textDirection w:val="lrTb"/>
            <w:vAlign w:val="center"/>
          </w:tcPr>
          <w:p>
            <w:pPr>
              <w:spacing w:afterLines="30"/>
              <w:jc w:val="center"/>
              <w:outlineLvl w:val="0"/>
              <w:rPr>
                <w:rFonts w:hint="eastAsia" w:ascii="Times New Roman" w:hAnsi="Times New Roman" w:eastAsia="宋体" w:cs="Times New Roman"/>
                <w:sz w:val="18"/>
                <w:szCs w:val="18"/>
                <w:lang w:val="en-US" w:eastAsia="zh-CN"/>
              </w:rPr>
            </w:pPr>
            <w:r>
              <w:rPr>
                <w:rFonts w:hint="eastAsia" w:cs="Times New Roman"/>
                <w:sz w:val="18"/>
                <w:szCs w:val="18"/>
                <w:lang w:val="en-US" w:eastAsia="zh-CN"/>
              </w:rPr>
              <w:t>/</w:t>
            </w:r>
          </w:p>
        </w:tc>
        <w:tc>
          <w:tcPr>
            <w:tcW w:w="1054" w:type="dxa"/>
            <w:textDirection w:val="lrTb"/>
            <w:vAlign w:val="center"/>
          </w:tcPr>
          <w:p>
            <w:pPr>
              <w:jc w:val="center"/>
              <w:rPr>
                <w:rFonts w:hint="default" w:ascii="Times New Roman" w:hAnsi="Times New Roman" w:eastAsia="宋体" w:cs="Times New Roman"/>
                <w:sz w:val="18"/>
                <w:szCs w:val="18"/>
              </w:rPr>
            </w:pPr>
            <w:r>
              <w:rPr>
                <w:rFonts w:hint="eastAsia" w:cs="Times New Roman"/>
                <w:sz w:val="18"/>
                <w:szCs w:val="18"/>
                <w:lang w:val="en-US" w:eastAsia="zh-CN"/>
              </w:rPr>
              <w:t>/</w:t>
            </w:r>
          </w:p>
        </w:tc>
        <w:tc>
          <w:tcPr>
            <w:tcW w:w="1051" w:type="dxa"/>
            <w:textDirection w:val="lrTb"/>
            <w:vAlign w:val="center"/>
          </w:tcPr>
          <w:p>
            <w:pPr>
              <w:spacing w:afterLines="30"/>
              <w:jc w:val="center"/>
              <w:outlineLvl w:val="0"/>
              <w:rPr>
                <w:rFonts w:hint="default" w:ascii="Times New Roman" w:hAnsi="Times New Roman" w:eastAsia="宋体" w:cs="Times New Roman"/>
                <w:sz w:val="18"/>
                <w:szCs w:val="18"/>
                <w:lang w:val="en-US" w:eastAsia="zh-CN"/>
              </w:rPr>
            </w:pPr>
            <w:r>
              <w:rPr>
                <w:rFonts w:hint="eastAsia" w:cs="Times New Roman"/>
                <w:sz w:val="18"/>
                <w:szCs w:val="18"/>
                <w:lang w:val="en-US" w:eastAsia="zh-CN"/>
              </w:rPr>
              <w:t>/</w:t>
            </w:r>
          </w:p>
        </w:tc>
        <w:tc>
          <w:tcPr>
            <w:tcW w:w="1051" w:type="dxa"/>
            <w:textDirection w:val="lrTb"/>
            <w:vAlign w:val="center"/>
          </w:tcPr>
          <w:p>
            <w:pPr>
              <w:jc w:val="center"/>
              <w:rPr>
                <w:rFonts w:hint="eastAsia" w:ascii="Times New Roman" w:hAnsi="Times New Roman" w:eastAsia="宋体" w:cs="Times New Roman"/>
                <w:sz w:val="18"/>
                <w:szCs w:val="18"/>
                <w:lang w:val="en-US" w:eastAsia="zh-CN"/>
              </w:rPr>
            </w:pPr>
            <w:r>
              <w:rPr>
                <w:rFonts w:hint="eastAsia" w:cs="Times New Roman"/>
                <w:sz w:val="18"/>
                <w:szCs w:val="18"/>
                <w:lang w:val="en-US" w:eastAsia="zh-CN"/>
              </w:rPr>
              <w:t>3060</w:t>
            </w:r>
          </w:p>
        </w:tc>
        <w:tc>
          <w:tcPr>
            <w:tcW w:w="1052" w:type="dxa"/>
            <w:textDirection w:val="lrTb"/>
            <w:vAlign w:val="center"/>
          </w:tcPr>
          <w:p>
            <w:pPr>
              <w:spacing w:afterLines="30"/>
              <w:jc w:val="center"/>
              <w:outlineLvl w:val="0"/>
              <w:rPr>
                <w:rFonts w:hint="eastAsia" w:ascii="Times New Roman" w:hAnsi="Times New Roman" w:eastAsia="宋体" w:cs="Times New Roman"/>
                <w:sz w:val="18"/>
                <w:szCs w:val="18"/>
                <w:lang w:val="en-US" w:eastAsia="zh-CN"/>
              </w:rPr>
            </w:pPr>
            <w:r>
              <w:rPr>
                <w:rFonts w:hint="eastAsia" w:cs="Times New Roman"/>
                <w:sz w:val="18"/>
                <w:szCs w:val="18"/>
                <w:lang w:val="en-US" w:eastAsia="zh-CN"/>
              </w:rPr>
              <w:t>3060</w:t>
            </w:r>
          </w:p>
        </w:tc>
        <w:tc>
          <w:tcPr>
            <w:tcW w:w="1347" w:type="dxa"/>
            <w:textDirection w:val="lrTb"/>
            <w:vAlign w:val="center"/>
          </w:tcPr>
          <w:p>
            <w:pPr>
              <w:jc w:val="center"/>
              <w:rPr>
                <w:rFonts w:hint="eastAsia" w:ascii="Times New Roman" w:hAnsi="Times New Roman" w:eastAsia="宋体" w:cs="Times New Roman"/>
                <w:sz w:val="18"/>
                <w:szCs w:val="18"/>
                <w:lang w:val="en-US" w:eastAsia="zh-CN"/>
              </w:rPr>
            </w:pPr>
            <w:r>
              <w:rPr>
                <w:rFonts w:hint="eastAsia" w:cs="Times New Roman"/>
                <w:sz w:val="18"/>
                <w:szCs w:val="18"/>
                <w:lang w:val="en-US" w:eastAsia="zh-CN"/>
              </w:rPr>
              <w:t>/</w:t>
            </w:r>
          </w:p>
        </w:tc>
        <w:tc>
          <w:tcPr>
            <w:tcW w:w="1317" w:type="dxa"/>
            <w:textDirection w:val="lrTb"/>
            <w:vAlign w:val="center"/>
          </w:tcPr>
          <w:p>
            <w:pPr>
              <w:jc w:val="center"/>
              <w:rPr>
                <w:rFonts w:hint="default" w:ascii="Times New Roman" w:hAnsi="Times New Roman" w:eastAsia="宋体" w:cs="Times New Roman"/>
                <w:sz w:val="18"/>
                <w:szCs w:val="18"/>
              </w:rPr>
            </w:pPr>
            <w:r>
              <w:rPr>
                <w:rFonts w:hint="eastAsia" w:cs="Times New Roman"/>
                <w:sz w:val="18"/>
                <w:szCs w:val="18"/>
                <w:lang w:val="en-US" w:eastAsia="zh-CN"/>
              </w:rPr>
              <w:t>3060</w:t>
            </w:r>
          </w:p>
        </w:tc>
        <w:tc>
          <w:tcPr>
            <w:tcW w:w="1076" w:type="dxa"/>
            <w:textDirection w:val="lrTb"/>
            <w:vAlign w:val="center"/>
          </w:tcPr>
          <w:p>
            <w:pPr>
              <w:jc w:val="center"/>
              <w:rPr>
                <w:rFonts w:hint="default" w:ascii="Times New Roman" w:hAnsi="Times New Roman" w:eastAsia="宋体" w:cs="Times New Roman"/>
                <w:sz w:val="18"/>
                <w:szCs w:val="18"/>
              </w:rPr>
            </w:pPr>
            <w:r>
              <w:rPr>
                <w:rFonts w:hint="eastAsia" w:cs="Times New Roman"/>
                <w:sz w:val="18"/>
                <w:szCs w:val="18"/>
                <w:lang w:val="en-US" w:eastAsia="zh-CN"/>
              </w:rPr>
              <w:t>3060</w:t>
            </w:r>
          </w:p>
        </w:tc>
        <w:tc>
          <w:tcPr>
            <w:tcW w:w="1075" w:type="dxa"/>
            <w:textDirection w:val="lrTb"/>
            <w:vAlign w:val="center"/>
          </w:tcPr>
          <w:p>
            <w:pPr>
              <w:spacing w:afterLines="30"/>
              <w:jc w:val="center"/>
              <w:outlineLvl w:val="0"/>
              <w:rPr>
                <w:rFonts w:hint="eastAsia" w:ascii="Times New Roman" w:hAnsi="Times New Roman" w:eastAsia="宋体" w:cs="Times New Roman"/>
                <w:sz w:val="18"/>
                <w:szCs w:val="18"/>
                <w:lang w:val="en-US" w:eastAsia="zh-CN"/>
              </w:rPr>
            </w:pPr>
            <w:r>
              <w:rPr>
                <w:rFonts w:hint="eastAsia" w:cs="Times New Roman"/>
                <w:sz w:val="18"/>
                <w:szCs w:val="18"/>
                <w:lang w:val="en-US" w:eastAsia="zh-CN"/>
              </w:rPr>
              <w:t>/</w:t>
            </w:r>
          </w:p>
        </w:tc>
        <w:tc>
          <w:tcPr>
            <w:tcW w:w="1076" w:type="dxa"/>
            <w:textDirection w:val="lrTb"/>
            <w:vAlign w:val="center"/>
          </w:tcPr>
          <w:p>
            <w:pPr>
              <w:jc w:val="center"/>
              <w:rPr>
                <w:rFonts w:hint="default" w:ascii="Times New Roman" w:hAnsi="Times New Roman" w:eastAsia="宋体" w:cs="Times New Roman"/>
                <w:sz w:val="18"/>
                <w:szCs w:val="18"/>
              </w:rPr>
            </w:pPr>
            <w:r>
              <w:rPr>
                <w:rFonts w:hint="eastAsia" w:cs="Times New Roman"/>
                <w:sz w:val="18"/>
                <w:szCs w:val="18"/>
                <w:lang w:val="en-US" w:eastAsia="zh-CN"/>
              </w:rPr>
              <w:t>+3060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5" w:hRule="atLeast"/>
        </w:trPr>
        <w:tc>
          <w:tcPr>
            <w:tcW w:w="454" w:type="dxa"/>
            <w:vMerge w:val="continue"/>
            <w:vAlign w:val="center"/>
          </w:tcPr>
          <w:p>
            <w:pPr>
              <w:jc w:val="center"/>
              <w:rPr>
                <w:rFonts w:hint="default" w:ascii="Times New Roman" w:hAnsi="Times New Roman" w:eastAsia="宋体" w:cs="Times New Roman"/>
                <w:sz w:val="18"/>
                <w:szCs w:val="18"/>
              </w:rPr>
            </w:pPr>
          </w:p>
        </w:tc>
        <w:tc>
          <w:tcPr>
            <w:tcW w:w="1487" w:type="dxa"/>
            <w:vAlign w:val="center"/>
          </w:tcPr>
          <w:p>
            <w:pPr>
              <w:spacing w:afterLines="30"/>
              <w:jc w:val="center"/>
              <w:outlineLvl w:val="0"/>
              <w:rPr>
                <w:rFonts w:hint="default" w:ascii="Times New Roman" w:hAnsi="Times New Roman" w:eastAsia="宋体" w:cs="Times New Roman"/>
                <w:sz w:val="18"/>
                <w:szCs w:val="18"/>
              </w:rPr>
            </w:pPr>
            <w:r>
              <w:rPr>
                <w:rFonts w:hint="default" w:ascii="Times New Roman" w:hAnsi="Times New Roman" w:eastAsia="宋体" w:cs="Times New Roman"/>
                <w:sz w:val="18"/>
                <w:szCs w:val="18"/>
              </w:rPr>
              <w:t>COD</w:t>
            </w:r>
          </w:p>
        </w:tc>
        <w:tc>
          <w:tcPr>
            <w:tcW w:w="958" w:type="dxa"/>
            <w:textDirection w:val="lrTb"/>
            <w:vAlign w:val="center"/>
          </w:tcPr>
          <w:p>
            <w:pPr>
              <w:spacing w:afterLines="30"/>
              <w:jc w:val="center"/>
              <w:outlineLvl w:val="0"/>
              <w:rPr>
                <w:rFonts w:hint="eastAsia" w:ascii="Times New Roman" w:hAnsi="Times New Roman" w:eastAsia="宋体" w:cs="Times New Roman"/>
                <w:sz w:val="18"/>
                <w:szCs w:val="18"/>
                <w:lang w:val="en-US" w:eastAsia="zh-CN"/>
              </w:rPr>
            </w:pPr>
            <w:r>
              <w:rPr>
                <w:rFonts w:hint="eastAsia" w:cs="Times New Roman"/>
                <w:sz w:val="18"/>
                <w:szCs w:val="18"/>
                <w:lang w:val="en-US" w:eastAsia="zh-CN"/>
              </w:rPr>
              <w:t>/</w:t>
            </w:r>
          </w:p>
        </w:tc>
        <w:tc>
          <w:tcPr>
            <w:tcW w:w="1051" w:type="dxa"/>
            <w:textDirection w:val="lrTb"/>
            <w:vAlign w:val="center"/>
          </w:tcPr>
          <w:p>
            <w:pPr>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210</w:t>
            </w:r>
          </w:p>
        </w:tc>
        <w:tc>
          <w:tcPr>
            <w:tcW w:w="1051" w:type="dxa"/>
            <w:textDirection w:val="lrTb"/>
            <w:vAlign w:val="center"/>
          </w:tcPr>
          <w:p>
            <w:pPr>
              <w:jc w:val="center"/>
              <w:rPr>
                <w:rFonts w:hint="default" w:ascii="Times New Roman" w:hAnsi="Times New Roman" w:eastAsia="宋体" w:cs="Times New Roman"/>
                <w:sz w:val="18"/>
                <w:szCs w:val="18"/>
              </w:rPr>
            </w:pPr>
            <w:r>
              <w:rPr>
                <w:rFonts w:hint="eastAsia" w:cs="Times New Roman"/>
                <w:sz w:val="18"/>
                <w:szCs w:val="18"/>
                <w:lang w:val="en-US" w:eastAsia="zh-CN"/>
              </w:rPr>
              <w:t>500</w:t>
            </w:r>
          </w:p>
        </w:tc>
        <w:tc>
          <w:tcPr>
            <w:tcW w:w="1054" w:type="dxa"/>
            <w:textDirection w:val="lrTb"/>
            <w:vAlign w:val="center"/>
          </w:tcPr>
          <w:p>
            <w:pPr>
              <w:jc w:val="center"/>
              <w:rPr>
                <w:rFonts w:hint="default" w:ascii="Times New Roman" w:hAnsi="Times New Roman" w:eastAsia="宋体" w:cs="Times New Roman"/>
                <w:sz w:val="18"/>
                <w:szCs w:val="18"/>
              </w:rPr>
            </w:pPr>
            <w:r>
              <w:rPr>
                <w:rFonts w:hint="eastAsia" w:cs="Times New Roman"/>
                <w:sz w:val="18"/>
                <w:szCs w:val="18"/>
                <w:lang w:val="en-US" w:eastAsia="zh-CN"/>
              </w:rPr>
              <w:t>/</w:t>
            </w:r>
          </w:p>
        </w:tc>
        <w:tc>
          <w:tcPr>
            <w:tcW w:w="1051" w:type="dxa"/>
            <w:textDirection w:val="lrTb"/>
            <w:vAlign w:val="center"/>
          </w:tcPr>
          <w:p>
            <w:pPr>
              <w:spacing w:afterLines="30"/>
              <w:jc w:val="center"/>
              <w:outlineLvl w:val="0"/>
              <w:rPr>
                <w:rFonts w:hint="eastAsia" w:ascii="Times New Roman" w:hAnsi="Times New Roman" w:eastAsia="宋体" w:cs="Times New Roman"/>
                <w:sz w:val="18"/>
                <w:szCs w:val="18"/>
                <w:lang w:val="en-US" w:eastAsia="zh-CN"/>
              </w:rPr>
            </w:pPr>
            <w:r>
              <w:rPr>
                <w:rFonts w:hint="eastAsia" w:cs="Times New Roman"/>
                <w:sz w:val="18"/>
                <w:szCs w:val="18"/>
                <w:lang w:val="en-US" w:eastAsia="zh-CN"/>
              </w:rPr>
              <w:t>/</w:t>
            </w:r>
          </w:p>
        </w:tc>
        <w:tc>
          <w:tcPr>
            <w:tcW w:w="1051" w:type="dxa"/>
            <w:textDirection w:val="lrTb"/>
            <w:vAlign w:val="center"/>
          </w:tcPr>
          <w:p>
            <w:pPr>
              <w:jc w:val="center"/>
              <w:rPr>
                <w:rFonts w:hint="eastAsia" w:ascii="Times New Roman" w:hAnsi="Times New Roman" w:eastAsia="宋体" w:cs="Times New Roman"/>
                <w:sz w:val="18"/>
                <w:szCs w:val="18"/>
                <w:lang w:val="en-US" w:eastAsia="zh-CN"/>
              </w:rPr>
            </w:pPr>
            <w:r>
              <w:rPr>
                <w:rFonts w:hint="eastAsia" w:cs="Times New Roman"/>
                <w:sz w:val="18"/>
                <w:szCs w:val="18"/>
                <w:lang w:val="en-US" w:eastAsia="zh-CN"/>
              </w:rPr>
              <w:t>0.643</w:t>
            </w:r>
          </w:p>
        </w:tc>
        <w:tc>
          <w:tcPr>
            <w:tcW w:w="1052" w:type="dxa"/>
            <w:textDirection w:val="lrTb"/>
            <w:vAlign w:val="center"/>
          </w:tcPr>
          <w:p>
            <w:pPr>
              <w:jc w:val="center"/>
              <w:rPr>
                <w:rFonts w:hint="default" w:ascii="Times New Roman" w:hAnsi="Times New Roman" w:eastAsia="宋体" w:cs="Times New Roman"/>
                <w:sz w:val="18"/>
                <w:szCs w:val="18"/>
              </w:rPr>
            </w:pPr>
            <w:r>
              <w:rPr>
                <w:rFonts w:hint="eastAsia" w:cs="Times New Roman"/>
                <w:sz w:val="18"/>
                <w:szCs w:val="18"/>
                <w:lang w:val="en-US" w:eastAsia="zh-CN"/>
              </w:rPr>
              <w:t>1.07</w:t>
            </w:r>
          </w:p>
        </w:tc>
        <w:tc>
          <w:tcPr>
            <w:tcW w:w="1347" w:type="dxa"/>
            <w:textDirection w:val="lrTb"/>
            <w:vAlign w:val="center"/>
          </w:tcPr>
          <w:p>
            <w:pPr>
              <w:jc w:val="center"/>
              <w:rPr>
                <w:rFonts w:hint="eastAsia" w:ascii="Times New Roman" w:hAnsi="Times New Roman" w:eastAsia="宋体" w:cs="Times New Roman"/>
                <w:sz w:val="18"/>
                <w:szCs w:val="18"/>
                <w:lang w:val="en-US" w:eastAsia="zh-CN"/>
              </w:rPr>
            </w:pPr>
            <w:r>
              <w:rPr>
                <w:rFonts w:hint="eastAsia" w:cs="Times New Roman"/>
                <w:sz w:val="18"/>
                <w:szCs w:val="18"/>
                <w:lang w:val="en-US" w:eastAsia="zh-CN"/>
              </w:rPr>
              <w:t>/</w:t>
            </w:r>
          </w:p>
        </w:tc>
        <w:tc>
          <w:tcPr>
            <w:tcW w:w="1317" w:type="dxa"/>
            <w:textDirection w:val="lrTb"/>
            <w:vAlign w:val="center"/>
          </w:tcPr>
          <w:p>
            <w:pPr>
              <w:jc w:val="center"/>
              <w:rPr>
                <w:rFonts w:hint="default" w:ascii="Times New Roman" w:hAnsi="Times New Roman" w:eastAsia="宋体" w:cs="Times New Roman"/>
                <w:sz w:val="18"/>
                <w:szCs w:val="18"/>
              </w:rPr>
            </w:pPr>
            <w:r>
              <w:rPr>
                <w:rFonts w:hint="eastAsia" w:cs="Times New Roman"/>
                <w:sz w:val="18"/>
                <w:szCs w:val="18"/>
                <w:lang w:val="en-US" w:eastAsia="zh-CN"/>
              </w:rPr>
              <w:t>0.643</w:t>
            </w:r>
          </w:p>
        </w:tc>
        <w:tc>
          <w:tcPr>
            <w:tcW w:w="1076" w:type="dxa"/>
            <w:textDirection w:val="lrTb"/>
            <w:vAlign w:val="center"/>
          </w:tcPr>
          <w:p>
            <w:pPr>
              <w:jc w:val="center"/>
              <w:rPr>
                <w:rFonts w:hint="default" w:ascii="Times New Roman" w:hAnsi="Times New Roman" w:eastAsia="宋体" w:cs="Times New Roman"/>
                <w:sz w:val="18"/>
                <w:szCs w:val="18"/>
              </w:rPr>
            </w:pPr>
            <w:r>
              <w:rPr>
                <w:rFonts w:hint="eastAsia" w:cs="Times New Roman"/>
                <w:sz w:val="18"/>
                <w:szCs w:val="18"/>
                <w:lang w:val="en-US" w:eastAsia="zh-CN"/>
              </w:rPr>
              <w:t>1.07</w:t>
            </w:r>
          </w:p>
        </w:tc>
        <w:tc>
          <w:tcPr>
            <w:tcW w:w="1075" w:type="dxa"/>
            <w:textDirection w:val="lrTb"/>
            <w:vAlign w:val="center"/>
          </w:tcPr>
          <w:p>
            <w:pPr>
              <w:spacing w:afterLines="30"/>
              <w:jc w:val="center"/>
              <w:outlineLvl w:val="0"/>
              <w:rPr>
                <w:rFonts w:hint="eastAsia" w:ascii="Times New Roman" w:hAnsi="Times New Roman" w:eastAsia="宋体" w:cs="Times New Roman"/>
                <w:sz w:val="18"/>
                <w:szCs w:val="18"/>
                <w:lang w:val="en-US" w:eastAsia="zh-CN"/>
              </w:rPr>
            </w:pPr>
            <w:r>
              <w:rPr>
                <w:rFonts w:hint="eastAsia" w:cs="Times New Roman"/>
                <w:sz w:val="18"/>
                <w:szCs w:val="18"/>
                <w:lang w:val="en-US" w:eastAsia="zh-CN"/>
              </w:rPr>
              <w:t>/</w:t>
            </w:r>
          </w:p>
        </w:tc>
        <w:tc>
          <w:tcPr>
            <w:tcW w:w="1076" w:type="dxa"/>
            <w:textDirection w:val="lrTb"/>
            <w:vAlign w:val="center"/>
          </w:tcPr>
          <w:p>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eastAsia" w:cs="Times New Roman"/>
                <w:sz w:val="18"/>
                <w:szCs w:val="18"/>
                <w:lang w:val="en-US" w:eastAsia="zh-CN"/>
              </w:rPr>
              <w:t>+0.643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5" w:hRule="atLeast"/>
        </w:trPr>
        <w:tc>
          <w:tcPr>
            <w:tcW w:w="454" w:type="dxa"/>
            <w:vMerge w:val="continue"/>
            <w:vAlign w:val="center"/>
          </w:tcPr>
          <w:p>
            <w:pPr>
              <w:jc w:val="center"/>
              <w:rPr>
                <w:rFonts w:hint="default" w:ascii="Times New Roman" w:hAnsi="Times New Roman" w:eastAsia="宋体" w:cs="Times New Roman"/>
                <w:sz w:val="18"/>
                <w:szCs w:val="18"/>
              </w:rPr>
            </w:pPr>
          </w:p>
        </w:tc>
        <w:tc>
          <w:tcPr>
            <w:tcW w:w="1487" w:type="dxa"/>
            <w:vAlign w:val="center"/>
          </w:tcPr>
          <w:p>
            <w:pPr>
              <w:spacing w:afterLines="30"/>
              <w:jc w:val="center"/>
              <w:outlineLvl w:val="0"/>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氨氮</w:t>
            </w:r>
          </w:p>
        </w:tc>
        <w:tc>
          <w:tcPr>
            <w:tcW w:w="958" w:type="dxa"/>
            <w:textDirection w:val="lrTb"/>
            <w:vAlign w:val="center"/>
          </w:tcPr>
          <w:p>
            <w:pPr>
              <w:spacing w:afterLines="30"/>
              <w:jc w:val="center"/>
              <w:outlineLvl w:val="0"/>
              <w:rPr>
                <w:rFonts w:hint="eastAsia" w:ascii="Times New Roman" w:hAnsi="Times New Roman" w:eastAsia="宋体" w:cs="Times New Roman"/>
                <w:sz w:val="18"/>
                <w:szCs w:val="18"/>
                <w:lang w:val="en-US" w:eastAsia="zh-CN"/>
              </w:rPr>
            </w:pPr>
            <w:r>
              <w:rPr>
                <w:rFonts w:hint="eastAsia" w:cs="Times New Roman"/>
                <w:sz w:val="18"/>
                <w:szCs w:val="18"/>
                <w:lang w:val="en-US" w:eastAsia="zh-CN"/>
              </w:rPr>
              <w:t>/</w:t>
            </w:r>
          </w:p>
        </w:tc>
        <w:tc>
          <w:tcPr>
            <w:tcW w:w="1051" w:type="dxa"/>
            <w:textDirection w:val="lrTb"/>
            <w:vAlign w:val="center"/>
          </w:tcPr>
          <w:p>
            <w:pPr>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7.51</w:t>
            </w:r>
          </w:p>
        </w:tc>
        <w:tc>
          <w:tcPr>
            <w:tcW w:w="1051" w:type="dxa"/>
            <w:textDirection w:val="lrTb"/>
            <w:vAlign w:val="center"/>
          </w:tcPr>
          <w:p>
            <w:pPr>
              <w:jc w:val="center"/>
              <w:rPr>
                <w:rFonts w:hint="default" w:ascii="Times New Roman" w:hAnsi="Times New Roman" w:eastAsia="宋体" w:cs="Times New Roman"/>
                <w:sz w:val="18"/>
                <w:szCs w:val="18"/>
              </w:rPr>
            </w:pPr>
            <w:r>
              <w:rPr>
                <w:rFonts w:hint="eastAsia" w:cs="Times New Roman"/>
                <w:sz w:val="18"/>
                <w:szCs w:val="18"/>
                <w:lang w:val="en-US" w:eastAsia="zh-CN"/>
              </w:rPr>
              <w:t>45</w:t>
            </w:r>
          </w:p>
        </w:tc>
        <w:tc>
          <w:tcPr>
            <w:tcW w:w="1054" w:type="dxa"/>
            <w:textDirection w:val="lrTb"/>
            <w:vAlign w:val="center"/>
          </w:tcPr>
          <w:p>
            <w:pPr>
              <w:jc w:val="center"/>
              <w:rPr>
                <w:rFonts w:hint="default" w:ascii="Times New Roman" w:hAnsi="Times New Roman" w:eastAsia="宋体" w:cs="Times New Roman"/>
                <w:sz w:val="18"/>
                <w:szCs w:val="18"/>
              </w:rPr>
            </w:pPr>
            <w:r>
              <w:rPr>
                <w:rFonts w:hint="eastAsia" w:cs="Times New Roman"/>
                <w:sz w:val="18"/>
                <w:szCs w:val="18"/>
                <w:lang w:val="en-US" w:eastAsia="zh-CN"/>
              </w:rPr>
              <w:t>/</w:t>
            </w:r>
          </w:p>
        </w:tc>
        <w:tc>
          <w:tcPr>
            <w:tcW w:w="1051" w:type="dxa"/>
            <w:textDirection w:val="lrTb"/>
            <w:vAlign w:val="center"/>
          </w:tcPr>
          <w:p>
            <w:pPr>
              <w:spacing w:afterLines="30"/>
              <w:jc w:val="center"/>
              <w:outlineLvl w:val="0"/>
              <w:rPr>
                <w:rFonts w:hint="eastAsia" w:ascii="Times New Roman" w:hAnsi="Times New Roman" w:eastAsia="宋体" w:cs="Times New Roman"/>
                <w:sz w:val="18"/>
                <w:szCs w:val="18"/>
                <w:lang w:val="en-US" w:eastAsia="zh-CN"/>
              </w:rPr>
            </w:pPr>
            <w:r>
              <w:rPr>
                <w:rFonts w:hint="eastAsia" w:cs="Times New Roman"/>
                <w:sz w:val="18"/>
                <w:szCs w:val="18"/>
                <w:lang w:val="en-US" w:eastAsia="zh-CN"/>
              </w:rPr>
              <w:t>/</w:t>
            </w:r>
          </w:p>
        </w:tc>
        <w:tc>
          <w:tcPr>
            <w:tcW w:w="1051" w:type="dxa"/>
            <w:textDirection w:val="lrTb"/>
            <w:vAlign w:val="center"/>
          </w:tcPr>
          <w:p>
            <w:pPr>
              <w:jc w:val="center"/>
              <w:rPr>
                <w:rFonts w:hint="eastAsia" w:ascii="Times New Roman" w:hAnsi="Times New Roman" w:eastAsia="宋体" w:cs="Times New Roman"/>
                <w:sz w:val="18"/>
                <w:szCs w:val="18"/>
                <w:lang w:val="en-US" w:eastAsia="zh-CN"/>
              </w:rPr>
            </w:pPr>
            <w:r>
              <w:rPr>
                <w:rFonts w:hint="eastAsia" w:cs="Times New Roman"/>
                <w:sz w:val="18"/>
                <w:szCs w:val="18"/>
                <w:lang w:val="en-US" w:eastAsia="zh-CN"/>
              </w:rPr>
              <w:t>0.0230</w:t>
            </w:r>
          </w:p>
        </w:tc>
        <w:tc>
          <w:tcPr>
            <w:tcW w:w="1052" w:type="dxa"/>
            <w:textDirection w:val="lrTb"/>
            <w:vAlign w:val="center"/>
          </w:tcPr>
          <w:p>
            <w:pPr>
              <w:jc w:val="center"/>
              <w:rPr>
                <w:rFonts w:hint="default" w:ascii="Times New Roman" w:hAnsi="Times New Roman" w:eastAsia="宋体" w:cs="Times New Roman"/>
                <w:sz w:val="18"/>
                <w:szCs w:val="18"/>
              </w:rPr>
            </w:pPr>
            <w:r>
              <w:rPr>
                <w:rFonts w:hint="eastAsia" w:cs="Times New Roman"/>
                <w:sz w:val="18"/>
                <w:szCs w:val="18"/>
                <w:lang w:val="en-US" w:eastAsia="zh-CN"/>
              </w:rPr>
              <w:t>0.11</w:t>
            </w:r>
          </w:p>
        </w:tc>
        <w:tc>
          <w:tcPr>
            <w:tcW w:w="1347" w:type="dxa"/>
            <w:textDirection w:val="lrTb"/>
            <w:vAlign w:val="center"/>
          </w:tcPr>
          <w:p>
            <w:pPr>
              <w:jc w:val="center"/>
              <w:rPr>
                <w:rFonts w:hint="eastAsia" w:ascii="Times New Roman" w:hAnsi="Times New Roman" w:eastAsia="宋体" w:cs="Times New Roman"/>
                <w:sz w:val="18"/>
                <w:szCs w:val="18"/>
                <w:lang w:val="en-US" w:eastAsia="zh-CN"/>
              </w:rPr>
            </w:pPr>
            <w:r>
              <w:rPr>
                <w:rFonts w:hint="eastAsia" w:cs="Times New Roman"/>
                <w:sz w:val="18"/>
                <w:szCs w:val="18"/>
                <w:lang w:val="en-US" w:eastAsia="zh-CN"/>
              </w:rPr>
              <w:t>/</w:t>
            </w:r>
          </w:p>
        </w:tc>
        <w:tc>
          <w:tcPr>
            <w:tcW w:w="1317" w:type="dxa"/>
            <w:textDirection w:val="lrTb"/>
            <w:vAlign w:val="center"/>
          </w:tcPr>
          <w:p>
            <w:pPr>
              <w:jc w:val="center"/>
              <w:rPr>
                <w:rFonts w:hint="default" w:ascii="Times New Roman" w:hAnsi="Times New Roman" w:eastAsia="宋体" w:cs="Times New Roman"/>
                <w:sz w:val="18"/>
                <w:szCs w:val="18"/>
              </w:rPr>
            </w:pPr>
            <w:r>
              <w:rPr>
                <w:rFonts w:hint="eastAsia" w:cs="Times New Roman"/>
                <w:sz w:val="18"/>
                <w:szCs w:val="18"/>
                <w:lang w:val="en-US" w:eastAsia="zh-CN"/>
              </w:rPr>
              <w:t>0.0230</w:t>
            </w:r>
          </w:p>
        </w:tc>
        <w:tc>
          <w:tcPr>
            <w:tcW w:w="1076" w:type="dxa"/>
            <w:textDirection w:val="lrTb"/>
            <w:vAlign w:val="center"/>
          </w:tcPr>
          <w:p>
            <w:pPr>
              <w:jc w:val="center"/>
              <w:rPr>
                <w:rFonts w:hint="default" w:ascii="Times New Roman" w:hAnsi="Times New Roman" w:eastAsia="宋体" w:cs="Times New Roman"/>
                <w:sz w:val="18"/>
                <w:szCs w:val="18"/>
              </w:rPr>
            </w:pPr>
            <w:r>
              <w:rPr>
                <w:rFonts w:hint="eastAsia" w:cs="Times New Roman"/>
                <w:sz w:val="18"/>
                <w:szCs w:val="18"/>
                <w:lang w:val="en-US" w:eastAsia="zh-CN"/>
              </w:rPr>
              <w:t>0.11</w:t>
            </w:r>
          </w:p>
        </w:tc>
        <w:tc>
          <w:tcPr>
            <w:tcW w:w="1075" w:type="dxa"/>
            <w:textDirection w:val="lrTb"/>
            <w:vAlign w:val="center"/>
          </w:tcPr>
          <w:p>
            <w:pPr>
              <w:spacing w:afterLines="30"/>
              <w:jc w:val="center"/>
              <w:outlineLvl w:val="0"/>
              <w:rPr>
                <w:rFonts w:hint="eastAsia" w:ascii="Times New Roman" w:hAnsi="Times New Roman" w:eastAsia="宋体" w:cs="Times New Roman"/>
                <w:sz w:val="18"/>
                <w:szCs w:val="18"/>
                <w:lang w:val="en-US" w:eastAsia="zh-CN"/>
              </w:rPr>
            </w:pPr>
            <w:r>
              <w:rPr>
                <w:rFonts w:hint="eastAsia" w:cs="Times New Roman"/>
                <w:sz w:val="18"/>
                <w:szCs w:val="18"/>
                <w:lang w:val="en-US" w:eastAsia="zh-CN"/>
              </w:rPr>
              <w:t>/</w:t>
            </w:r>
          </w:p>
        </w:tc>
        <w:tc>
          <w:tcPr>
            <w:tcW w:w="1076" w:type="dxa"/>
            <w:textDirection w:val="lrTb"/>
            <w:vAlign w:val="center"/>
          </w:tcPr>
          <w:p>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eastAsia" w:cs="Times New Roman"/>
                <w:sz w:val="18"/>
                <w:szCs w:val="18"/>
                <w:lang w:val="en-US" w:eastAsia="zh-CN"/>
              </w:rPr>
              <w:t>+0.0230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5" w:hRule="atLeast"/>
        </w:trPr>
        <w:tc>
          <w:tcPr>
            <w:tcW w:w="454" w:type="dxa"/>
            <w:vMerge w:val="continue"/>
            <w:vAlign w:val="center"/>
          </w:tcPr>
          <w:p>
            <w:pPr>
              <w:jc w:val="center"/>
              <w:rPr>
                <w:rFonts w:hint="default" w:ascii="Times New Roman" w:hAnsi="Times New Roman" w:eastAsia="宋体" w:cs="Times New Roman"/>
                <w:sz w:val="18"/>
                <w:szCs w:val="18"/>
              </w:rPr>
            </w:pPr>
          </w:p>
        </w:tc>
        <w:tc>
          <w:tcPr>
            <w:tcW w:w="1487" w:type="dxa"/>
            <w:textDirection w:val="lrTb"/>
            <w:vAlign w:val="center"/>
          </w:tcPr>
          <w:p>
            <w:pPr>
              <w:spacing w:afterLines="30"/>
              <w:jc w:val="center"/>
              <w:outlineLvl w:val="0"/>
              <w:rPr>
                <w:rFonts w:hint="eastAsia" w:ascii="Times New Roman" w:hAnsi="Times New Roman" w:eastAsia="宋体" w:cs="Times New Roman"/>
                <w:sz w:val="18"/>
                <w:szCs w:val="18"/>
                <w:lang w:val="en-US" w:eastAsia="zh-CN"/>
              </w:rPr>
            </w:pPr>
            <w:r>
              <w:rPr>
                <w:rFonts w:hint="eastAsia" w:cs="Times New Roman"/>
                <w:sz w:val="18"/>
                <w:szCs w:val="18"/>
                <w:lang w:val="en-US" w:eastAsia="zh-CN"/>
              </w:rPr>
              <w:t>石油类</w:t>
            </w:r>
          </w:p>
        </w:tc>
        <w:tc>
          <w:tcPr>
            <w:tcW w:w="958" w:type="dxa"/>
            <w:textDirection w:val="lrTb"/>
            <w:vAlign w:val="center"/>
          </w:tcPr>
          <w:p>
            <w:pPr>
              <w:spacing w:afterLines="30"/>
              <w:jc w:val="center"/>
              <w:outlineLvl w:val="0"/>
              <w:rPr>
                <w:rFonts w:hint="eastAsia" w:ascii="Times New Roman" w:hAnsi="Times New Roman" w:eastAsia="宋体" w:cs="Times New Roman"/>
                <w:sz w:val="18"/>
                <w:szCs w:val="18"/>
                <w:lang w:val="en-US" w:eastAsia="zh-CN"/>
              </w:rPr>
            </w:pPr>
            <w:r>
              <w:rPr>
                <w:rFonts w:hint="eastAsia" w:cs="Times New Roman"/>
                <w:sz w:val="18"/>
                <w:szCs w:val="18"/>
                <w:lang w:val="en-US" w:eastAsia="zh-CN"/>
              </w:rPr>
              <w:t>/</w:t>
            </w:r>
          </w:p>
        </w:tc>
        <w:tc>
          <w:tcPr>
            <w:tcW w:w="1051" w:type="dxa"/>
            <w:textDirection w:val="lrTb"/>
            <w:vAlign w:val="center"/>
          </w:tcPr>
          <w:p>
            <w:pPr>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9.99</w:t>
            </w:r>
          </w:p>
        </w:tc>
        <w:tc>
          <w:tcPr>
            <w:tcW w:w="1051" w:type="dxa"/>
            <w:textDirection w:val="lrTb"/>
            <w:vAlign w:val="center"/>
          </w:tcPr>
          <w:p>
            <w:pPr>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100</w:t>
            </w:r>
          </w:p>
        </w:tc>
        <w:tc>
          <w:tcPr>
            <w:tcW w:w="1054" w:type="dxa"/>
            <w:textDirection w:val="lrTb"/>
            <w:vAlign w:val="center"/>
          </w:tcPr>
          <w:p>
            <w:pPr>
              <w:jc w:val="center"/>
              <w:rPr>
                <w:rFonts w:hint="default" w:ascii="Times New Roman" w:hAnsi="Times New Roman" w:eastAsia="宋体" w:cs="Times New Roman"/>
                <w:sz w:val="18"/>
                <w:szCs w:val="18"/>
              </w:rPr>
            </w:pPr>
            <w:r>
              <w:rPr>
                <w:rFonts w:hint="eastAsia" w:cs="Times New Roman"/>
                <w:sz w:val="18"/>
                <w:szCs w:val="18"/>
                <w:lang w:val="en-US" w:eastAsia="zh-CN"/>
              </w:rPr>
              <w:t>/</w:t>
            </w:r>
          </w:p>
        </w:tc>
        <w:tc>
          <w:tcPr>
            <w:tcW w:w="1051" w:type="dxa"/>
            <w:textDirection w:val="lrTb"/>
            <w:vAlign w:val="center"/>
          </w:tcPr>
          <w:p>
            <w:pPr>
              <w:spacing w:afterLines="30"/>
              <w:jc w:val="center"/>
              <w:outlineLvl w:val="0"/>
              <w:rPr>
                <w:rFonts w:hint="eastAsia" w:ascii="Times New Roman" w:hAnsi="Times New Roman" w:eastAsia="宋体" w:cs="Times New Roman"/>
                <w:sz w:val="18"/>
                <w:szCs w:val="18"/>
                <w:lang w:val="en-US" w:eastAsia="zh-CN"/>
              </w:rPr>
            </w:pPr>
            <w:r>
              <w:rPr>
                <w:rFonts w:hint="eastAsia" w:cs="Times New Roman"/>
                <w:sz w:val="18"/>
                <w:szCs w:val="18"/>
                <w:lang w:val="en-US" w:eastAsia="zh-CN"/>
              </w:rPr>
              <w:t>/</w:t>
            </w:r>
          </w:p>
        </w:tc>
        <w:tc>
          <w:tcPr>
            <w:tcW w:w="1051" w:type="dxa"/>
            <w:textDirection w:val="lrTb"/>
            <w:vAlign w:val="center"/>
          </w:tcPr>
          <w:p>
            <w:pPr>
              <w:jc w:val="center"/>
              <w:rPr>
                <w:rFonts w:hint="eastAsia" w:ascii="Times New Roman" w:hAnsi="Times New Roman" w:eastAsia="宋体" w:cs="Times New Roman"/>
                <w:sz w:val="18"/>
                <w:szCs w:val="18"/>
                <w:lang w:val="en-US" w:eastAsia="zh-CN"/>
              </w:rPr>
            </w:pPr>
            <w:r>
              <w:rPr>
                <w:rFonts w:hint="eastAsia" w:cs="Times New Roman"/>
                <w:sz w:val="18"/>
                <w:szCs w:val="18"/>
                <w:lang w:val="en-US" w:eastAsia="zh-CN"/>
              </w:rPr>
              <w:t>0.0306</w:t>
            </w:r>
          </w:p>
        </w:tc>
        <w:tc>
          <w:tcPr>
            <w:tcW w:w="1052" w:type="dxa"/>
            <w:textDirection w:val="lrTb"/>
            <w:vAlign w:val="center"/>
          </w:tcPr>
          <w:p>
            <w:pPr>
              <w:jc w:val="center"/>
              <w:rPr>
                <w:rFonts w:hint="default" w:ascii="Times New Roman" w:hAnsi="Times New Roman" w:eastAsia="宋体" w:cs="Times New Roman"/>
                <w:sz w:val="18"/>
                <w:szCs w:val="18"/>
              </w:rPr>
            </w:pPr>
            <w:r>
              <w:rPr>
                <w:rFonts w:hint="eastAsia" w:cs="Times New Roman"/>
                <w:sz w:val="18"/>
                <w:szCs w:val="18"/>
                <w:lang w:val="en-US" w:eastAsia="zh-CN"/>
              </w:rPr>
              <w:t>0.61</w:t>
            </w:r>
          </w:p>
        </w:tc>
        <w:tc>
          <w:tcPr>
            <w:tcW w:w="1347" w:type="dxa"/>
            <w:textDirection w:val="lrTb"/>
            <w:vAlign w:val="center"/>
          </w:tcPr>
          <w:p>
            <w:pPr>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w:t>
            </w:r>
          </w:p>
        </w:tc>
        <w:tc>
          <w:tcPr>
            <w:tcW w:w="1317" w:type="dxa"/>
            <w:textDirection w:val="lrTb"/>
            <w:vAlign w:val="center"/>
          </w:tcPr>
          <w:p>
            <w:pPr>
              <w:jc w:val="center"/>
              <w:rPr>
                <w:rFonts w:hint="default" w:ascii="Times New Roman" w:hAnsi="Times New Roman" w:eastAsia="宋体" w:cs="Times New Roman"/>
                <w:sz w:val="18"/>
                <w:szCs w:val="18"/>
              </w:rPr>
            </w:pPr>
            <w:r>
              <w:rPr>
                <w:rFonts w:hint="eastAsia" w:cs="Times New Roman"/>
                <w:sz w:val="18"/>
                <w:szCs w:val="18"/>
                <w:lang w:val="en-US" w:eastAsia="zh-CN"/>
              </w:rPr>
              <w:t>0.0306</w:t>
            </w:r>
          </w:p>
        </w:tc>
        <w:tc>
          <w:tcPr>
            <w:tcW w:w="1076" w:type="dxa"/>
            <w:textDirection w:val="lrTb"/>
            <w:vAlign w:val="center"/>
          </w:tcPr>
          <w:p>
            <w:pPr>
              <w:jc w:val="center"/>
              <w:rPr>
                <w:rFonts w:hint="default" w:ascii="Times New Roman" w:hAnsi="Times New Roman" w:eastAsia="宋体" w:cs="Times New Roman"/>
                <w:sz w:val="18"/>
                <w:szCs w:val="18"/>
              </w:rPr>
            </w:pPr>
            <w:r>
              <w:rPr>
                <w:rFonts w:hint="eastAsia" w:cs="Times New Roman"/>
                <w:sz w:val="18"/>
                <w:szCs w:val="18"/>
                <w:lang w:val="en-US" w:eastAsia="zh-CN"/>
              </w:rPr>
              <w:t>0.61</w:t>
            </w:r>
          </w:p>
        </w:tc>
        <w:tc>
          <w:tcPr>
            <w:tcW w:w="1075" w:type="dxa"/>
            <w:textDirection w:val="lrTb"/>
            <w:vAlign w:val="center"/>
          </w:tcPr>
          <w:p>
            <w:pPr>
              <w:spacing w:afterLines="30"/>
              <w:jc w:val="center"/>
              <w:outlineLvl w:val="0"/>
              <w:rPr>
                <w:rFonts w:hint="default" w:ascii="Times New Roman" w:hAnsi="Times New Roman" w:eastAsia="宋体" w:cs="Times New Roman"/>
                <w:sz w:val="18"/>
                <w:szCs w:val="18"/>
                <w:lang w:val="en-US" w:eastAsia="zh-CN"/>
              </w:rPr>
            </w:pPr>
            <w:r>
              <w:rPr>
                <w:rFonts w:hint="eastAsia" w:cs="Times New Roman"/>
                <w:sz w:val="18"/>
                <w:szCs w:val="18"/>
                <w:lang w:val="en-US" w:eastAsia="zh-CN"/>
              </w:rPr>
              <w:t>/</w:t>
            </w:r>
          </w:p>
        </w:tc>
        <w:tc>
          <w:tcPr>
            <w:tcW w:w="1076" w:type="dxa"/>
            <w:textDirection w:val="lrTb"/>
            <w:vAlign w:val="center"/>
          </w:tcPr>
          <w:p>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eastAsia" w:cs="Times New Roman"/>
                <w:sz w:val="18"/>
                <w:szCs w:val="18"/>
                <w:lang w:val="en-US" w:eastAsia="zh-CN"/>
              </w:rPr>
              <w:t>+0.0306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5" w:hRule="atLeast"/>
        </w:trPr>
        <w:tc>
          <w:tcPr>
            <w:tcW w:w="454" w:type="dxa"/>
            <w:vMerge w:val="continue"/>
            <w:vAlign w:val="center"/>
          </w:tcPr>
          <w:p>
            <w:pPr>
              <w:jc w:val="center"/>
              <w:rPr>
                <w:rFonts w:hint="default" w:ascii="Times New Roman" w:hAnsi="Times New Roman" w:eastAsia="宋体" w:cs="Times New Roman"/>
                <w:sz w:val="18"/>
                <w:szCs w:val="18"/>
              </w:rPr>
            </w:pPr>
          </w:p>
        </w:tc>
        <w:tc>
          <w:tcPr>
            <w:tcW w:w="1487" w:type="dxa"/>
            <w:vAlign w:val="center"/>
          </w:tcPr>
          <w:p>
            <w:pPr>
              <w:spacing w:afterLines="30"/>
              <w:jc w:val="center"/>
              <w:outlineLvl w:val="0"/>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油烟</w:t>
            </w:r>
          </w:p>
        </w:tc>
        <w:tc>
          <w:tcPr>
            <w:tcW w:w="958" w:type="dxa"/>
            <w:textDirection w:val="lrTb"/>
            <w:vAlign w:val="center"/>
          </w:tcPr>
          <w:p>
            <w:pPr>
              <w:spacing w:afterLines="30"/>
              <w:jc w:val="center"/>
              <w:outlineLvl w:val="0"/>
              <w:rPr>
                <w:rFonts w:hint="eastAsia" w:ascii="Times New Roman" w:hAnsi="Times New Roman" w:eastAsia="宋体" w:cs="Times New Roman"/>
                <w:sz w:val="18"/>
                <w:szCs w:val="18"/>
                <w:lang w:val="en-US" w:eastAsia="zh-CN"/>
              </w:rPr>
            </w:pPr>
            <w:r>
              <w:rPr>
                <w:rFonts w:hint="eastAsia" w:cs="Times New Roman"/>
                <w:sz w:val="18"/>
                <w:szCs w:val="18"/>
                <w:lang w:val="en-US" w:eastAsia="zh-CN"/>
              </w:rPr>
              <w:t>/</w:t>
            </w:r>
          </w:p>
        </w:tc>
        <w:tc>
          <w:tcPr>
            <w:tcW w:w="1051" w:type="dxa"/>
            <w:textDirection w:val="lrTb"/>
            <w:vAlign w:val="center"/>
          </w:tcPr>
          <w:p>
            <w:pPr>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0.16</w:t>
            </w:r>
          </w:p>
        </w:tc>
        <w:tc>
          <w:tcPr>
            <w:tcW w:w="1051" w:type="dxa"/>
            <w:textDirection w:val="lrTb"/>
            <w:vAlign w:val="center"/>
          </w:tcPr>
          <w:p>
            <w:pPr>
              <w:spacing w:afterLines="30"/>
              <w:jc w:val="center"/>
              <w:outlineLvl w:val="0"/>
              <w:rPr>
                <w:rFonts w:hint="eastAsia" w:ascii="Times New Roman" w:hAnsi="Times New Roman" w:eastAsia="宋体" w:cs="Times New Roman"/>
                <w:sz w:val="18"/>
                <w:szCs w:val="18"/>
                <w:lang w:val="en-US" w:eastAsia="zh-CN"/>
              </w:rPr>
            </w:pPr>
            <w:r>
              <w:rPr>
                <w:rFonts w:hint="eastAsia" w:cs="Times New Roman"/>
                <w:sz w:val="18"/>
                <w:szCs w:val="18"/>
                <w:lang w:val="en-US" w:eastAsia="zh-CN"/>
              </w:rPr>
              <w:t>2.0</w:t>
            </w:r>
          </w:p>
        </w:tc>
        <w:tc>
          <w:tcPr>
            <w:tcW w:w="1054" w:type="dxa"/>
            <w:textDirection w:val="lrTb"/>
            <w:vAlign w:val="center"/>
          </w:tcPr>
          <w:p>
            <w:pPr>
              <w:jc w:val="center"/>
              <w:rPr>
                <w:rFonts w:hint="eastAsia" w:ascii="Times New Roman" w:hAnsi="Times New Roman" w:eastAsia="宋体" w:cs="Times New Roman"/>
                <w:sz w:val="18"/>
                <w:szCs w:val="18"/>
                <w:lang w:val="en-US" w:eastAsia="zh-CN"/>
              </w:rPr>
            </w:pPr>
            <w:r>
              <w:rPr>
                <w:rFonts w:hint="eastAsia" w:cs="Times New Roman"/>
                <w:sz w:val="18"/>
                <w:szCs w:val="18"/>
                <w:lang w:val="en-US" w:eastAsia="zh-CN"/>
              </w:rPr>
              <w:t>/</w:t>
            </w:r>
          </w:p>
        </w:tc>
        <w:tc>
          <w:tcPr>
            <w:tcW w:w="1051" w:type="dxa"/>
            <w:textDirection w:val="lrTb"/>
            <w:vAlign w:val="center"/>
          </w:tcPr>
          <w:p>
            <w:pPr>
              <w:spacing w:afterLines="30"/>
              <w:jc w:val="center"/>
              <w:outlineLvl w:val="0"/>
              <w:rPr>
                <w:rFonts w:hint="eastAsia" w:ascii="Times New Roman" w:hAnsi="Times New Roman" w:eastAsia="宋体" w:cs="Times New Roman"/>
                <w:sz w:val="18"/>
                <w:szCs w:val="18"/>
                <w:lang w:val="en-US" w:eastAsia="zh-CN"/>
              </w:rPr>
            </w:pPr>
            <w:r>
              <w:rPr>
                <w:rFonts w:hint="eastAsia" w:cs="Times New Roman"/>
                <w:sz w:val="18"/>
                <w:szCs w:val="18"/>
                <w:lang w:val="en-US" w:eastAsia="zh-CN"/>
              </w:rPr>
              <w:t>/</w:t>
            </w:r>
          </w:p>
        </w:tc>
        <w:tc>
          <w:tcPr>
            <w:tcW w:w="1051" w:type="dxa"/>
            <w:textDirection w:val="lrTb"/>
            <w:vAlign w:val="center"/>
          </w:tcPr>
          <w:p>
            <w:pPr>
              <w:jc w:val="center"/>
              <w:rPr>
                <w:rFonts w:hint="eastAsia" w:ascii="Times New Roman" w:hAnsi="Times New Roman" w:eastAsia="宋体" w:cs="Times New Roman"/>
                <w:sz w:val="18"/>
                <w:szCs w:val="18"/>
                <w:lang w:val="en-US" w:eastAsia="zh-CN"/>
              </w:rPr>
            </w:pPr>
            <w:r>
              <w:rPr>
                <w:rFonts w:hint="eastAsia" w:cs="Times New Roman"/>
                <w:sz w:val="18"/>
                <w:szCs w:val="18"/>
                <w:lang w:val="en-US" w:eastAsia="zh-CN"/>
              </w:rPr>
              <w:t>0.000490</w:t>
            </w:r>
          </w:p>
        </w:tc>
        <w:tc>
          <w:tcPr>
            <w:tcW w:w="1052" w:type="dxa"/>
            <w:textDirection w:val="lrTb"/>
            <w:vAlign w:val="center"/>
          </w:tcPr>
          <w:p>
            <w:pPr>
              <w:jc w:val="center"/>
              <w:rPr>
                <w:rFonts w:hint="default" w:ascii="Times New Roman" w:hAnsi="Times New Roman" w:eastAsia="宋体" w:cs="Times New Roman"/>
                <w:sz w:val="18"/>
                <w:szCs w:val="18"/>
              </w:rPr>
            </w:pPr>
            <w:r>
              <w:rPr>
                <w:rFonts w:hint="eastAsia" w:cs="Times New Roman"/>
                <w:sz w:val="18"/>
                <w:szCs w:val="18"/>
                <w:lang w:val="en-US" w:eastAsia="zh-CN"/>
              </w:rPr>
              <w:t>0.06</w:t>
            </w:r>
          </w:p>
        </w:tc>
        <w:tc>
          <w:tcPr>
            <w:tcW w:w="1347" w:type="dxa"/>
            <w:textDirection w:val="lrTb"/>
            <w:vAlign w:val="center"/>
          </w:tcPr>
          <w:p>
            <w:pPr>
              <w:jc w:val="center"/>
              <w:rPr>
                <w:rFonts w:hint="eastAsia" w:ascii="Times New Roman" w:hAnsi="Times New Roman" w:eastAsia="宋体" w:cs="Times New Roman"/>
                <w:sz w:val="18"/>
                <w:szCs w:val="18"/>
                <w:lang w:val="en-US" w:eastAsia="zh-CN"/>
              </w:rPr>
            </w:pPr>
            <w:r>
              <w:rPr>
                <w:rFonts w:hint="eastAsia" w:cs="Times New Roman"/>
                <w:sz w:val="18"/>
                <w:szCs w:val="18"/>
                <w:lang w:val="en-US" w:eastAsia="zh-CN"/>
              </w:rPr>
              <w:t>/</w:t>
            </w:r>
          </w:p>
        </w:tc>
        <w:tc>
          <w:tcPr>
            <w:tcW w:w="1317" w:type="dxa"/>
            <w:textDirection w:val="lrTb"/>
            <w:vAlign w:val="center"/>
          </w:tcPr>
          <w:p>
            <w:pPr>
              <w:jc w:val="center"/>
              <w:rPr>
                <w:rFonts w:hint="default" w:ascii="Times New Roman" w:hAnsi="Times New Roman" w:eastAsia="宋体" w:cs="Times New Roman"/>
                <w:sz w:val="18"/>
                <w:szCs w:val="18"/>
              </w:rPr>
            </w:pPr>
            <w:r>
              <w:rPr>
                <w:rFonts w:hint="eastAsia" w:cs="Times New Roman"/>
                <w:sz w:val="18"/>
                <w:szCs w:val="18"/>
                <w:lang w:val="en-US" w:eastAsia="zh-CN"/>
              </w:rPr>
              <w:t>0.000490</w:t>
            </w:r>
          </w:p>
        </w:tc>
        <w:tc>
          <w:tcPr>
            <w:tcW w:w="1076" w:type="dxa"/>
            <w:textDirection w:val="lrTb"/>
            <w:vAlign w:val="center"/>
          </w:tcPr>
          <w:p>
            <w:pPr>
              <w:jc w:val="center"/>
              <w:rPr>
                <w:rFonts w:hint="default" w:ascii="Times New Roman" w:hAnsi="Times New Roman" w:eastAsia="宋体" w:cs="Times New Roman"/>
                <w:sz w:val="18"/>
                <w:szCs w:val="18"/>
              </w:rPr>
            </w:pPr>
            <w:r>
              <w:rPr>
                <w:rFonts w:hint="eastAsia" w:cs="Times New Roman"/>
                <w:sz w:val="18"/>
                <w:szCs w:val="18"/>
                <w:lang w:val="en-US" w:eastAsia="zh-CN"/>
              </w:rPr>
              <w:t>0.06</w:t>
            </w:r>
          </w:p>
        </w:tc>
        <w:tc>
          <w:tcPr>
            <w:tcW w:w="1075" w:type="dxa"/>
            <w:textDirection w:val="lrTb"/>
            <w:vAlign w:val="center"/>
          </w:tcPr>
          <w:p>
            <w:pPr>
              <w:spacing w:afterLines="30"/>
              <w:jc w:val="center"/>
              <w:outlineLvl w:val="0"/>
              <w:rPr>
                <w:rFonts w:hint="eastAsia" w:ascii="Times New Roman" w:hAnsi="Times New Roman" w:eastAsia="宋体" w:cs="Times New Roman"/>
                <w:sz w:val="18"/>
                <w:szCs w:val="18"/>
                <w:lang w:val="en-US" w:eastAsia="zh-CN"/>
              </w:rPr>
            </w:pPr>
            <w:r>
              <w:rPr>
                <w:rFonts w:hint="eastAsia" w:cs="Times New Roman"/>
                <w:sz w:val="18"/>
                <w:szCs w:val="18"/>
                <w:lang w:val="en-US" w:eastAsia="zh-CN"/>
              </w:rPr>
              <w:t>/</w:t>
            </w:r>
          </w:p>
        </w:tc>
        <w:tc>
          <w:tcPr>
            <w:tcW w:w="1076" w:type="dxa"/>
            <w:textDirection w:val="lrTb"/>
            <w:vAlign w:val="center"/>
          </w:tcPr>
          <w:p>
            <w:pPr>
              <w:jc w:val="center"/>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cs="Times New Roman"/>
                <w:sz w:val="18"/>
                <w:szCs w:val="18"/>
                <w:lang w:val="en-US" w:eastAsia="zh-CN"/>
              </w:rPr>
              <w:t>+0.000490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5" w:hRule="atLeast"/>
        </w:trPr>
        <w:tc>
          <w:tcPr>
            <w:tcW w:w="454" w:type="dxa"/>
            <w:vMerge w:val="continue"/>
            <w:vAlign w:val="center"/>
          </w:tcPr>
          <w:p>
            <w:pPr>
              <w:jc w:val="center"/>
              <w:rPr>
                <w:rFonts w:hint="default" w:ascii="Times New Roman" w:hAnsi="Times New Roman" w:eastAsia="宋体" w:cs="Times New Roman"/>
                <w:sz w:val="18"/>
                <w:szCs w:val="18"/>
              </w:rPr>
            </w:pPr>
          </w:p>
        </w:tc>
        <w:tc>
          <w:tcPr>
            <w:tcW w:w="1487" w:type="dxa"/>
            <w:vAlign w:val="center"/>
          </w:tcPr>
          <w:p>
            <w:pPr>
              <w:jc w:val="center"/>
              <w:rPr>
                <w:rFonts w:hint="eastAsia" w:ascii="Times New Roman" w:hAnsi="Times New Roman" w:eastAsia="宋体" w:cs="Times New Roman"/>
                <w:sz w:val="18"/>
                <w:szCs w:val="18"/>
                <w:lang w:eastAsia="zh-CN"/>
              </w:rPr>
            </w:pPr>
            <w:r>
              <w:rPr>
                <w:rFonts w:hint="eastAsia" w:cs="Times New Roman"/>
                <w:sz w:val="18"/>
                <w:szCs w:val="18"/>
                <w:lang w:eastAsia="zh-CN"/>
              </w:rPr>
              <w:t>二甲苯</w:t>
            </w:r>
          </w:p>
        </w:tc>
        <w:tc>
          <w:tcPr>
            <w:tcW w:w="958" w:type="dxa"/>
            <w:textDirection w:val="lrTb"/>
            <w:vAlign w:val="center"/>
          </w:tcPr>
          <w:p>
            <w:pPr>
              <w:spacing w:afterLines="30"/>
              <w:jc w:val="center"/>
              <w:outlineLvl w:val="0"/>
              <w:rPr>
                <w:rFonts w:hint="eastAsia" w:ascii="Times New Roman" w:hAnsi="Times New Roman" w:eastAsia="宋体" w:cs="Times New Roman"/>
                <w:sz w:val="18"/>
                <w:szCs w:val="18"/>
                <w:lang w:val="en-US" w:eastAsia="zh-CN"/>
              </w:rPr>
            </w:pPr>
            <w:r>
              <w:rPr>
                <w:rFonts w:hint="eastAsia" w:cs="Times New Roman"/>
                <w:sz w:val="18"/>
                <w:szCs w:val="18"/>
                <w:lang w:val="en-US" w:eastAsia="zh-CN"/>
              </w:rPr>
              <w:t>/</w:t>
            </w:r>
          </w:p>
        </w:tc>
        <w:tc>
          <w:tcPr>
            <w:tcW w:w="1051" w:type="dxa"/>
            <w:textDirection w:val="lrTb"/>
            <w:vAlign w:val="center"/>
          </w:tcPr>
          <w:p>
            <w:pPr>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ND</w:t>
            </w:r>
          </w:p>
        </w:tc>
        <w:tc>
          <w:tcPr>
            <w:tcW w:w="1051" w:type="dxa"/>
            <w:textDirection w:val="lrTb"/>
            <w:vAlign w:val="center"/>
          </w:tcPr>
          <w:p>
            <w:pPr>
              <w:spacing w:afterLines="30"/>
              <w:jc w:val="center"/>
              <w:outlineLvl w:val="0"/>
              <w:rPr>
                <w:rFonts w:hint="eastAsia" w:ascii="Times New Roman" w:hAnsi="Times New Roman" w:eastAsia="宋体" w:cs="Times New Roman"/>
                <w:sz w:val="18"/>
                <w:szCs w:val="18"/>
                <w:lang w:val="en-US" w:eastAsia="zh-CN"/>
              </w:rPr>
            </w:pPr>
            <w:r>
              <w:rPr>
                <w:rFonts w:hint="eastAsia" w:cs="Times New Roman"/>
                <w:sz w:val="18"/>
                <w:szCs w:val="18"/>
                <w:lang w:val="en-US" w:eastAsia="zh-CN"/>
              </w:rPr>
              <w:t>90</w:t>
            </w:r>
          </w:p>
        </w:tc>
        <w:tc>
          <w:tcPr>
            <w:tcW w:w="1054" w:type="dxa"/>
            <w:textDirection w:val="lrTb"/>
            <w:vAlign w:val="center"/>
          </w:tcPr>
          <w:p>
            <w:pPr>
              <w:jc w:val="center"/>
              <w:rPr>
                <w:rFonts w:hint="eastAsia" w:ascii="Times New Roman" w:hAnsi="Times New Roman" w:eastAsia="宋体" w:cs="Times New Roman"/>
                <w:sz w:val="18"/>
                <w:szCs w:val="18"/>
                <w:lang w:val="en-US" w:eastAsia="zh-CN"/>
              </w:rPr>
            </w:pPr>
            <w:r>
              <w:rPr>
                <w:rFonts w:hint="eastAsia" w:cs="Times New Roman"/>
                <w:sz w:val="18"/>
                <w:szCs w:val="18"/>
                <w:lang w:val="en-US" w:eastAsia="zh-CN"/>
              </w:rPr>
              <w:t>/</w:t>
            </w:r>
          </w:p>
        </w:tc>
        <w:tc>
          <w:tcPr>
            <w:tcW w:w="1051" w:type="dxa"/>
            <w:textDirection w:val="lrTb"/>
            <w:vAlign w:val="center"/>
          </w:tcPr>
          <w:p>
            <w:pPr>
              <w:spacing w:afterLines="30"/>
              <w:jc w:val="center"/>
              <w:outlineLvl w:val="0"/>
              <w:rPr>
                <w:rFonts w:hint="eastAsia" w:ascii="Times New Roman" w:hAnsi="Times New Roman" w:eastAsia="宋体" w:cs="Times New Roman"/>
                <w:sz w:val="18"/>
                <w:szCs w:val="18"/>
                <w:lang w:val="en-US" w:eastAsia="zh-CN"/>
              </w:rPr>
            </w:pPr>
            <w:r>
              <w:rPr>
                <w:rFonts w:hint="eastAsia" w:cs="Times New Roman"/>
                <w:sz w:val="18"/>
                <w:szCs w:val="18"/>
                <w:lang w:val="en-US" w:eastAsia="zh-CN"/>
              </w:rPr>
              <w:t>/</w:t>
            </w:r>
          </w:p>
        </w:tc>
        <w:tc>
          <w:tcPr>
            <w:tcW w:w="1051" w:type="dxa"/>
            <w:textDirection w:val="lrTb"/>
            <w:vAlign w:val="center"/>
          </w:tcPr>
          <w:p>
            <w:pPr>
              <w:jc w:val="center"/>
              <w:rPr>
                <w:rFonts w:hint="eastAsia" w:ascii="Times New Roman" w:hAnsi="Times New Roman" w:eastAsia="宋体" w:cs="Times New Roman"/>
                <w:sz w:val="18"/>
                <w:szCs w:val="18"/>
                <w:lang w:val="en-US" w:eastAsia="zh-CN"/>
              </w:rPr>
            </w:pPr>
            <w:r>
              <w:rPr>
                <w:rFonts w:hint="eastAsia" w:cs="Times New Roman"/>
                <w:sz w:val="18"/>
                <w:szCs w:val="18"/>
                <w:lang w:val="en-US" w:eastAsia="zh-CN"/>
              </w:rPr>
              <w:t>/</w:t>
            </w:r>
          </w:p>
        </w:tc>
        <w:tc>
          <w:tcPr>
            <w:tcW w:w="1052" w:type="dxa"/>
            <w:textDirection w:val="lrTb"/>
            <w:vAlign w:val="center"/>
          </w:tcPr>
          <w:p>
            <w:pPr>
              <w:jc w:val="center"/>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cs="Times New Roman"/>
                <w:color w:val="000000" w:themeColor="text1"/>
                <w:sz w:val="18"/>
                <w:szCs w:val="18"/>
                <w:lang w:val="en-US" w:eastAsia="zh-CN"/>
                <w14:textFill>
                  <w14:solidFill>
                    <w14:schemeClr w14:val="tx1"/>
                  </w14:solidFill>
                </w14:textFill>
              </w:rPr>
              <w:t>0.57</w:t>
            </w:r>
          </w:p>
        </w:tc>
        <w:tc>
          <w:tcPr>
            <w:tcW w:w="1347" w:type="dxa"/>
            <w:textDirection w:val="lrTb"/>
            <w:vAlign w:val="center"/>
          </w:tcPr>
          <w:p>
            <w:pPr>
              <w:jc w:val="center"/>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cs="Times New Roman"/>
                <w:color w:val="000000" w:themeColor="text1"/>
                <w:sz w:val="18"/>
                <w:szCs w:val="18"/>
                <w:lang w:val="en-US" w:eastAsia="zh-CN"/>
                <w14:textFill>
                  <w14:solidFill>
                    <w14:schemeClr w14:val="tx1"/>
                  </w14:solidFill>
                </w14:textFill>
              </w:rPr>
              <w:t>/</w:t>
            </w:r>
          </w:p>
        </w:tc>
        <w:tc>
          <w:tcPr>
            <w:tcW w:w="1317" w:type="dxa"/>
            <w:textDirection w:val="lrTb"/>
            <w:vAlign w:val="center"/>
          </w:tcPr>
          <w:p>
            <w:pPr>
              <w:spacing w:afterLines="30"/>
              <w:jc w:val="center"/>
              <w:outlineLvl w:val="0"/>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cs="Times New Roman"/>
                <w:color w:val="000000" w:themeColor="text1"/>
                <w:sz w:val="18"/>
                <w:szCs w:val="18"/>
                <w:lang w:val="en-US" w:eastAsia="zh-CN"/>
                <w14:textFill>
                  <w14:solidFill>
                    <w14:schemeClr w14:val="tx1"/>
                  </w14:solidFill>
                </w14:textFill>
              </w:rPr>
              <w:t>/</w:t>
            </w:r>
          </w:p>
        </w:tc>
        <w:tc>
          <w:tcPr>
            <w:tcW w:w="1076" w:type="dxa"/>
            <w:textDirection w:val="lrTb"/>
            <w:vAlign w:val="center"/>
          </w:tcPr>
          <w:p>
            <w:pPr>
              <w:jc w:val="center"/>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cs="Times New Roman"/>
                <w:color w:val="000000" w:themeColor="text1"/>
                <w:sz w:val="18"/>
                <w:szCs w:val="18"/>
                <w:lang w:val="en-US" w:eastAsia="zh-CN"/>
                <w14:textFill>
                  <w14:solidFill>
                    <w14:schemeClr w14:val="tx1"/>
                  </w14:solidFill>
                </w14:textFill>
              </w:rPr>
              <w:t>0.57</w:t>
            </w:r>
          </w:p>
        </w:tc>
        <w:tc>
          <w:tcPr>
            <w:tcW w:w="1075" w:type="dxa"/>
            <w:textDirection w:val="lrTb"/>
            <w:vAlign w:val="center"/>
          </w:tcPr>
          <w:p>
            <w:pPr>
              <w:spacing w:afterLines="30"/>
              <w:jc w:val="center"/>
              <w:outlineLvl w:val="0"/>
              <w:rPr>
                <w:rFonts w:hint="eastAsia" w:ascii="Times New Roman" w:hAnsi="Times New Roman" w:eastAsia="宋体" w:cs="Times New Roman"/>
                <w:sz w:val="18"/>
                <w:szCs w:val="18"/>
                <w:lang w:val="en-US" w:eastAsia="zh-CN"/>
              </w:rPr>
            </w:pPr>
            <w:r>
              <w:rPr>
                <w:rFonts w:hint="eastAsia" w:cs="Times New Roman"/>
                <w:sz w:val="18"/>
                <w:szCs w:val="18"/>
                <w:lang w:val="en-US" w:eastAsia="zh-CN"/>
              </w:rPr>
              <w:t>/</w:t>
            </w:r>
          </w:p>
        </w:tc>
        <w:tc>
          <w:tcPr>
            <w:tcW w:w="1076" w:type="dxa"/>
            <w:textDirection w:val="lrTb"/>
            <w:vAlign w:val="center"/>
          </w:tcPr>
          <w:p>
            <w:pPr>
              <w:jc w:val="center"/>
              <w:rPr>
                <w:rFonts w:hint="eastAsia" w:ascii="Times New Roman" w:hAnsi="Times New Roman" w:eastAsia="宋体" w:cs="Times New Roman"/>
                <w:sz w:val="18"/>
                <w:szCs w:val="18"/>
                <w:lang w:val="en-US" w:eastAsia="zh-CN"/>
              </w:rPr>
            </w:pPr>
            <w:r>
              <w:rPr>
                <w:rFonts w:hint="eastAsia" w:cs="Times New Roman"/>
                <w:sz w:val="18"/>
                <w:szCs w:val="18"/>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5" w:hRule="atLeast"/>
        </w:trPr>
        <w:tc>
          <w:tcPr>
            <w:tcW w:w="454" w:type="dxa"/>
            <w:vMerge w:val="continue"/>
            <w:vAlign w:val="center"/>
          </w:tcPr>
          <w:p>
            <w:pPr>
              <w:jc w:val="center"/>
              <w:rPr>
                <w:rFonts w:hint="default" w:ascii="Times New Roman" w:hAnsi="Times New Roman" w:eastAsia="宋体" w:cs="Times New Roman"/>
                <w:sz w:val="18"/>
                <w:szCs w:val="18"/>
              </w:rPr>
            </w:pPr>
          </w:p>
        </w:tc>
        <w:tc>
          <w:tcPr>
            <w:tcW w:w="1487" w:type="dxa"/>
            <w:textDirection w:val="lrTb"/>
            <w:vAlign w:val="center"/>
          </w:tcPr>
          <w:p>
            <w:pPr>
              <w:tabs>
                <w:tab w:val="center" w:pos="4816"/>
                <w:tab w:val="left" w:pos="8100"/>
              </w:tabs>
              <w:snapToGrid w:val="0"/>
              <w:jc w:val="center"/>
              <w:rPr>
                <w:rFonts w:hint="default" w:ascii="Times New Roman" w:hAnsi="Times New Roman" w:eastAsia="宋体" w:cs="Times New Roman"/>
                <w:sz w:val="18"/>
                <w:szCs w:val="18"/>
                <w:lang w:eastAsia="zh-CN"/>
              </w:rPr>
            </w:pPr>
            <w:r>
              <w:rPr>
                <w:rFonts w:hint="default" w:ascii="Times New Roman" w:hAnsi="Times New Roman" w:eastAsia="宋体" w:cs="Times New Roman"/>
                <w:kern w:val="0"/>
                <w:sz w:val="18"/>
                <w:szCs w:val="18"/>
              </w:rPr>
              <w:t>生活垃圾</w:t>
            </w:r>
          </w:p>
        </w:tc>
        <w:tc>
          <w:tcPr>
            <w:tcW w:w="958" w:type="dxa"/>
            <w:textDirection w:val="lrTb"/>
            <w:vAlign w:val="center"/>
          </w:tcPr>
          <w:p>
            <w:pPr>
              <w:spacing w:afterLines="30"/>
              <w:jc w:val="center"/>
              <w:outlineLvl w:val="0"/>
              <w:rPr>
                <w:rFonts w:hint="eastAsia" w:ascii="Times New Roman" w:hAnsi="Times New Roman" w:eastAsia="宋体" w:cs="Times New Roman"/>
                <w:sz w:val="18"/>
                <w:szCs w:val="18"/>
                <w:lang w:val="en-US" w:eastAsia="zh-CN"/>
              </w:rPr>
            </w:pPr>
            <w:r>
              <w:rPr>
                <w:rFonts w:hint="eastAsia" w:cs="Times New Roman"/>
                <w:sz w:val="18"/>
                <w:szCs w:val="18"/>
                <w:lang w:val="en-US" w:eastAsia="zh-CN"/>
              </w:rPr>
              <w:t>/</w:t>
            </w:r>
          </w:p>
        </w:tc>
        <w:tc>
          <w:tcPr>
            <w:tcW w:w="1051" w:type="dxa"/>
            <w:textDirection w:val="lrTb"/>
            <w:vAlign w:val="center"/>
          </w:tcPr>
          <w:p>
            <w:pPr>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w:t>
            </w:r>
          </w:p>
        </w:tc>
        <w:tc>
          <w:tcPr>
            <w:tcW w:w="1051" w:type="dxa"/>
            <w:textDirection w:val="lrTb"/>
            <w:vAlign w:val="center"/>
          </w:tcPr>
          <w:p>
            <w:pPr>
              <w:spacing w:afterLines="30"/>
              <w:jc w:val="center"/>
              <w:outlineLvl w:val="0"/>
              <w:rPr>
                <w:rFonts w:hint="eastAsia" w:ascii="Times New Roman" w:hAnsi="Times New Roman" w:eastAsia="宋体" w:cs="Times New Roman"/>
                <w:sz w:val="18"/>
                <w:szCs w:val="18"/>
                <w:lang w:val="en-US" w:eastAsia="zh-CN"/>
              </w:rPr>
            </w:pPr>
            <w:r>
              <w:rPr>
                <w:rFonts w:hint="eastAsia" w:cs="Times New Roman"/>
                <w:sz w:val="18"/>
                <w:szCs w:val="18"/>
                <w:lang w:val="en-US" w:eastAsia="zh-CN"/>
              </w:rPr>
              <w:t>/</w:t>
            </w:r>
          </w:p>
        </w:tc>
        <w:tc>
          <w:tcPr>
            <w:tcW w:w="1054" w:type="dxa"/>
            <w:textDirection w:val="lrTb"/>
            <w:vAlign w:val="center"/>
          </w:tcPr>
          <w:p>
            <w:pPr>
              <w:jc w:val="center"/>
              <w:rPr>
                <w:rFonts w:hint="eastAsia" w:ascii="Times New Roman" w:hAnsi="Times New Roman" w:eastAsia="宋体" w:cs="Times New Roman"/>
                <w:sz w:val="18"/>
                <w:szCs w:val="18"/>
                <w:lang w:val="en-US" w:eastAsia="zh-CN"/>
              </w:rPr>
            </w:pPr>
            <w:r>
              <w:rPr>
                <w:rFonts w:hint="eastAsia" w:cs="Times New Roman"/>
                <w:sz w:val="18"/>
                <w:szCs w:val="18"/>
                <w:lang w:val="en-US" w:eastAsia="zh-CN"/>
              </w:rPr>
              <w:t>/</w:t>
            </w:r>
          </w:p>
        </w:tc>
        <w:tc>
          <w:tcPr>
            <w:tcW w:w="1051" w:type="dxa"/>
            <w:textDirection w:val="lrTb"/>
            <w:vAlign w:val="center"/>
          </w:tcPr>
          <w:p>
            <w:pPr>
              <w:spacing w:afterLines="30"/>
              <w:jc w:val="center"/>
              <w:outlineLvl w:val="0"/>
              <w:rPr>
                <w:rFonts w:hint="eastAsia" w:ascii="Times New Roman" w:hAnsi="Times New Roman" w:eastAsia="宋体" w:cs="Times New Roman"/>
                <w:sz w:val="18"/>
                <w:szCs w:val="18"/>
                <w:lang w:val="en-US" w:eastAsia="zh-CN"/>
              </w:rPr>
            </w:pPr>
            <w:r>
              <w:rPr>
                <w:rFonts w:hint="eastAsia" w:cs="Times New Roman"/>
                <w:sz w:val="18"/>
                <w:szCs w:val="18"/>
                <w:lang w:val="en-US" w:eastAsia="zh-CN"/>
              </w:rPr>
              <w:t>/</w:t>
            </w:r>
          </w:p>
        </w:tc>
        <w:tc>
          <w:tcPr>
            <w:tcW w:w="1051" w:type="dxa"/>
            <w:textDirection w:val="lrTb"/>
            <w:vAlign w:val="center"/>
          </w:tcPr>
          <w:p>
            <w:pPr>
              <w:jc w:val="center"/>
              <w:rPr>
                <w:rFonts w:hint="default" w:ascii="Times New Roman" w:hAnsi="Times New Roman" w:eastAsia="宋体" w:cs="Times New Roman"/>
                <w:sz w:val="18"/>
                <w:szCs w:val="18"/>
              </w:rPr>
            </w:pPr>
            <w:r>
              <w:rPr>
                <w:rFonts w:hint="eastAsia" w:cs="Times New Roman"/>
                <w:sz w:val="18"/>
                <w:szCs w:val="18"/>
                <w:lang w:val="en-US" w:eastAsia="zh-CN"/>
              </w:rPr>
              <w:t>/</w:t>
            </w:r>
          </w:p>
        </w:tc>
        <w:tc>
          <w:tcPr>
            <w:tcW w:w="1052" w:type="dxa"/>
            <w:textDirection w:val="lrTb"/>
            <w:vAlign w:val="center"/>
          </w:tcPr>
          <w:p>
            <w:pPr>
              <w:jc w:val="center"/>
              <w:rPr>
                <w:rFonts w:hint="default" w:ascii="Times New Roman" w:hAnsi="Times New Roman" w:eastAsia="宋体" w:cs="Times New Roman"/>
                <w:sz w:val="18"/>
                <w:szCs w:val="18"/>
              </w:rPr>
            </w:pPr>
            <w:r>
              <w:rPr>
                <w:rFonts w:hint="eastAsia" w:cs="Times New Roman"/>
                <w:sz w:val="18"/>
                <w:szCs w:val="18"/>
                <w:lang w:val="en-US" w:eastAsia="zh-CN"/>
              </w:rPr>
              <w:t>60</w:t>
            </w:r>
          </w:p>
        </w:tc>
        <w:tc>
          <w:tcPr>
            <w:tcW w:w="1347" w:type="dxa"/>
            <w:textDirection w:val="lrTb"/>
            <w:vAlign w:val="center"/>
          </w:tcPr>
          <w:p>
            <w:pPr>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w:t>
            </w:r>
          </w:p>
        </w:tc>
        <w:tc>
          <w:tcPr>
            <w:tcW w:w="1317" w:type="dxa"/>
            <w:textDirection w:val="lrTb"/>
            <w:vAlign w:val="center"/>
          </w:tcPr>
          <w:p>
            <w:pPr>
              <w:spacing w:afterLines="30"/>
              <w:jc w:val="center"/>
              <w:outlineLvl w:val="0"/>
              <w:rPr>
                <w:rFonts w:hint="default" w:ascii="Times New Roman" w:hAnsi="Times New Roman" w:eastAsia="宋体" w:cs="Times New Roman"/>
                <w:sz w:val="18"/>
                <w:szCs w:val="18"/>
              </w:rPr>
            </w:pPr>
            <w:r>
              <w:rPr>
                <w:rFonts w:hint="eastAsia" w:cs="Times New Roman"/>
                <w:sz w:val="18"/>
                <w:szCs w:val="18"/>
                <w:lang w:val="en-US" w:eastAsia="zh-CN"/>
              </w:rPr>
              <w:t>/</w:t>
            </w:r>
          </w:p>
        </w:tc>
        <w:tc>
          <w:tcPr>
            <w:tcW w:w="1076" w:type="dxa"/>
            <w:textDirection w:val="lrTb"/>
            <w:vAlign w:val="center"/>
          </w:tcPr>
          <w:p>
            <w:pPr>
              <w:jc w:val="center"/>
              <w:rPr>
                <w:rFonts w:hint="default" w:ascii="Times New Roman" w:hAnsi="Times New Roman" w:eastAsia="宋体" w:cs="Times New Roman"/>
                <w:sz w:val="18"/>
                <w:szCs w:val="18"/>
              </w:rPr>
            </w:pPr>
            <w:r>
              <w:rPr>
                <w:rFonts w:hint="eastAsia" w:cs="Times New Roman"/>
                <w:sz w:val="18"/>
                <w:szCs w:val="18"/>
                <w:lang w:val="en-US" w:eastAsia="zh-CN"/>
              </w:rPr>
              <w:t>60</w:t>
            </w:r>
          </w:p>
        </w:tc>
        <w:tc>
          <w:tcPr>
            <w:tcW w:w="1075" w:type="dxa"/>
            <w:textDirection w:val="lrTb"/>
            <w:vAlign w:val="center"/>
          </w:tcPr>
          <w:p>
            <w:pPr>
              <w:spacing w:afterLines="30"/>
              <w:jc w:val="center"/>
              <w:outlineLvl w:val="0"/>
              <w:rPr>
                <w:rFonts w:hint="default" w:ascii="Times New Roman" w:hAnsi="Times New Roman" w:eastAsia="宋体" w:cs="Times New Roman"/>
                <w:sz w:val="18"/>
                <w:szCs w:val="18"/>
              </w:rPr>
            </w:pPr>
            <w:r>
              <w:rPr>
                <w:rFonts w:hint="eastAsia" w:cs="Times New Roman"/>
                <w:sz w:val="18"/>
                <w:szCs w:val="18"/>
                <w:lang w:val="en-US" w:eastAsia="zh-CN"/>
              </w:rPr>
              <w:t>/</w:t>
            </w:r>
          </w:p>
        </w:tc>
        <w:tc>
          <w:tcPr>
            <w:tcW w:w="1076" w:type="dxa"/>
            <w:textDirection w:val="lrTb"/>
            <w:vAlign w:val="center"/>
          </w:tcPr>
          <w:p>
            <w:pPr>
              <w:jc w:val="center"/>
              <w:rPr>
                <w:rFonts w:hint="default" w:ascii="Times New Roman" w:hAnsi="Times New Roman" w:eastAsia="宋体" w:cs="Times New Roman"/>
                <w:sz w:val="18"/>
                <w:szCs w:val="18"/>
              </w:rPr>
            </w:pPr>
            <w:r>
              <w:rPr>
                <w:rFonts w:hint="eastAsia" w:cs="Times New Roman"/>
                <w:sz w:val="18"/>
                <w:szCs w:val="18"/>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5" w:hRule="atLeast"/>
        </w:trPr>
        <w:tc>
          <w:tcPr>
            <w:tcW w:w="454" w:type="dxa"/>
            <w:vMerge w:val="continue"/>
            <w:vAlign w:val="center"/>
          </w:tcPr>
          <w:p>
            <w:pPr>
              <w:jc w:val="center"/>
              <w:rPr>
                <w:rFonts w:hint="default" w:ascii="Times New Roman" w:hAnsi="Times New Roman" w:eastAsia="宋体" w:cs="Times New Roman"/>
                <w:sz w:val="18"/>
                <w:szCs w:val="18"/>
              </w:rPr>
            </w:pPr>
          </w:p>
        </w:tc>
        <w:tc>
          <w:tcPr>
            <w:tcW w:w="1487" w:type="dxa"/>
            <w:textDirection w:val="lrTb"/>
            <w:vAlign w:val="center"/>
          </w:tcPr>
          <w:p>
            <w:pPr>
              <w:tabs>
                <w:tab w:val="center" w:pos="4816"/>
                <w:tab w:val="left" w:pos="8100"/>
              </w:tabs>
              <w:snapToGrid w:val="0"/>
              <w:jc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rPr>
              <w:t>厨余垃圾</w:t>
            </w:r>
          </w:p>
        </w:tc>
        <w:tc>
          <w:tcPr>
            <w:tcW w:w="958" w:type="dxa"/>
            <w:textDirection w:val="lrTb"/>
            <w:vAlign w:val="center"/>
          </w:tcPr>
          <w:p>
            <w:pPr>
              <w:spacing w:afterLines="30"/>
              <w:jc w:val="center"/>
              <w:outlineLvl w:val="0"/>
              <w:rPr>
                <w:rFonts w:hint="default" w:ascii="Times New Roman" w:hAnsi="Times New Roman" w:eastAsia="宋体" w:cs="Times New Roman"/>
                <w:sz w:val="18"/>
                <w:szCs w:val="18"/>
              </w:rPr>
            </w:pPr>
            <w:r>
              <w:rPr>
                <w:rFonts w:hint="eastAsia" w:cs="Times New Roman"/>
                <w:sz w:val="18"/>
                <w:szCs w:val="18"/>
                <w:lang w:val="en-US" w:eastAsia="zh-CN"/>
              </w:rPr>
              <w:t>/</w:t>
            </w:r>
          </w:p>
        </w:tc>
        <w:tc>
          <w:tcPr>
            <w:tcW w:w="1051" w:type="dxa"/>
            <w:textDirection w:val="lrTb"/>
            <w:vAlign w:val="center"/>
          </w:tcPr>
          <w:p>
            <w:pPr>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w:t>
            </w:r>
          </w:p>
        </w:tc>
        <w:tc>
          <w:tcPr>
            <w:tcW w:w="1051" w:type="dxa"/>
            <w:textDirection w:val="lrTb"/>
            <w:vAlign w:val="center"/>
          </w:tcPr>
          <w:p>
            <w:pPr>
              <w:spacing w:afterLines="30"/>
              <w:jc w:val="center"/>
              <w:outlineLvl w:val="0"/>
              <w:rPr>
                <w:rFonts w:hint="default" w:ascii="Times New Roman" w:hAnsi="Times New Roman" w:eastAsia="宋体" w:cs="Times New Roman"/>
                <w:sz w:val="18"/>
                <w:szCs w:val="18"/>
                <w:lang w:eastAsia="zh-CN"/>
              </w:rPr>
            </w:pPr>
            <w:r>
              <w:rPr>
                <w:rFonts w:hint="eastAsia" w:cs="Times New Roman"/>
                <w:sz w:val="18"/>
                <w:szCs w:val="18"/>
                <w:lang w:val="en-US" w:eastAsia="zh-CN"/>
              </w:rPr>
              <w:t>/</w:t>
            </w:r>
          </w:p>
        </w:tc>
        <w:tc>
          <w:tcPr>
            <w:tcW w:w="1054" w:type="dxa"/>
            <w:textDirection w:val="lrTb"/>
            <w:vAlign w:val="center"/>
          </w:tcPr>
          <w:p>
            <w:pPr>
              <w:jc w:val="center"/>
              <w:rPr>
                <w:rFonts w:hint="default" w:ascii="Times New Roman" w:hAnsi="Times New Roman" w:eastAsia="宋体" w:cs="Times New Roman"/>
                <w:sz w:val="18"/>
                <w:szCs w:val="18"/>
              </w:rPr>
            </w:pPr>
            <w:r>
              <w:rPr>
                <w:rFonts w:hint="eastAsia" w:cs="Times New Roman"/>
                <w:sz w:val="18"/>
                <w:szCs w:val="18"/>
                <w:lang w:val="en-US" w:eastAsia="zh-CN"/>
              </w:rPr>
              <w:t>/</w:t>
            </w:r>
          </w:p>
        </w:tc>
        <w:tc>
          <w:tcPr>
            <w:tcW w:w="1051" w:type="dxa"/>
            <w:textDirection w:val="lrTb"/>
            <w:vAlign w:val="center"/>
          </w:tcPr>
          <w:p>
            <w:pPr>
              <w:spacing w:afterLines="30"/>
              <w:jc w:val="center"/>
              <w:outlineLvl w:val="0"/>
              <w:rPr>
                <w:rFonts w:hint="default" w:ascii="Times New Roman" w:hAnsi="Times New Roman" w:eastAsia="宋体" w:cs="Times New Roman"/>
                <w:sz w:val="18"/>
                <w:szCs w:val="18"/>
              </w:rPr>
            </w:pPr>
            <w:r>
              <w:rPr>
                <w:rFonts w:hint="eastAsia" w:cs="Times New Roman"/>
                <w:sz w:val="18"/>
                <w:szCs w:val="18"/>
                <w:lang w:val="en-US" w:eastAsia="zh-CN"/>
              </w:rPr>
              <w:t>/</w:t>
            </w:r>
          </w:p>
        </w:tc>
        <w:tc>
          <w:tcPr>
            <w:tcW w:w="1051" w:type="dxa"/>
            <w:textDirection w:val="lrTb"/>
            <w:vAlign w:val="center"/>
          </w:tcPr>
          <w:p>
            <w:pPr>
              <w:jc w:val="center"/>
              <w:rPr>
                <w:rFonts w:hint="default" w:ascii="Times New Roman" w:hAnsi="Times New Roman" w:eastAsia="宋体" w:cs="Times New Roman"/>
                <w:sz w:val="18"/>
                <w:szCs w:val="18"/>
              </w:rPr>
            </w:pPr>
            <w:r>
              <w:rPr>
                <w:rFonts w:hint="eastAsia" w:cs="Times New Roman"/>
                <w:sz w:val="18"/>
                <w:szCs w:val="18"/>
                <w:lang w:val="en-US" w:eastAsia="zh-CN"/>
              </w:rPr>
              <w:t>/</w:t>
            </w:r>
          </w:p>
        </w:tc>
        <w:tc>
          <w:tcPr>
            <w:tcW w:w="1052" w:type="dxa"/>
            <w:textDirection w:val="lrTb"/>
            <w:vAlign w:val="center"/>
          </w:tcPr>
          <w:p>
            <w:pPr>
              <w:spacing w:afterLines="30"/>
              <w:jc w:val="center"/>
              <w:outlineLvl w:val="0"/>
              <w:rPr>
                <w:rFonts w:hint="default" w:ascii="Times New Roman" w:hAnsi="Times New Roman" w:eastAsia="宋体" w:cs="Times New Roman"/>
                <w:sz w:val="18"/>
                <w:szCs w:val="18"/>
              </w:rPr>
            </w:pPr>
            <w:r>
              <w:rPr>
                <w:rFonts w:hint="eastAsia" w:cs="Times New Roman"/>
                <w:sz w:val="18"/>
                <w:szCs w:val="18"/>
                <w:lang w:val="en-US" w:eastAsia="zh-CN"/>
              </w:rPr>
              <w:t>/</w:t>
            </w:r>
          </w:p>
        </w:tc>
        <w:tc>
          <w:tcPr>
            <w:tcW w:w="1347" w:type="dxa"/>
            <w:textDirection w:val="lrTb"/>
            <w:vAlign w:val="center"/>
          </w:tcPr>
          <w:p>
            <w:pPr>
              <w:jc w:val="center"/>
              <w:rPr>
                <w:rFonts w:hint="default" w:ascii="Times New Roman" w:hAnsi="Times New Roman" w:eastAsia="宋体" w:cs="Times New Roman"/>
                <w:sz w:val="18"/>
                <w:szCs w:val="18"/>
              </w:rPr>
            </w:pPr>
            <w:r>
              <w:rPr>
                <w:rFonts w:hint="eastAsia" w:cs="Times New Roman"/>
                <w:sz w:val="18"/>
                <w:szCs w:val="18"/>
                <w:lang w:val="en-US" w:eastAsia="zh-CN"/>
              </w:rPr>
              <w:t>/</w:t>
            </w:r>
          </w:p>
        </w:tc>
        <w:tc>
          <w:tcPr>
            <w:tcW w:w="1317" w:type="dxa"/>
            <w:textDirection w:val="lrTb"/>
            <w:vAlign w:val="center"/>
          </w:tcPr>
          <w:p>
            <w:pPr>
              <w:spacing w:afterLines="30"/>
              <w:jc w:val="center"/>
              <w:outlineLvl w:val="0"/>
              <w:rPr>
                <w:rFonts w:hint="default" w:ascii="Times New Roman" w:hAnsi="Times New Roman" w:eastAsia="宋体" w:cs="Times New Roman"/>
                <w:sz w:val="18"/>
                <w:szCs w:val="18"/>
              </w:rPr>
            </w:pPr>
            <w:r>
              <w:rPr>
                <w:rFonts w:hint="eastAsia" w:cs="Times New Roman"/>
                <w:sz w:val="18"/>
                <w:szCs w:val="18"/>
                <w:lang w:val="en-US" w:eastAsia="zh-CN"/>
              </w:rPr>
              <w:t>/</w:t>
            </w:r>
          </w:p>
        </w:tc>
        <w:tc>
          <w:tcPr>
            <w:tcW w:w="1076" w:type="dxa"/>
            <w:textDirection w:val="lrTb"/>
            <w:vAlign w:val="center"/>
          </w:tcPr>
          <w:p>
            <w:pPr>
              <w:jc w:val="center"/>
              <w:rPr>
                <w:rFonts w:hint="default" w:ascii="Times New Roman" w:hAnsi="Times New Roman" w:eastAsia="宋体" w:cs="Times New Roman"/>
                <w:sz w:val="18"/>
                <w:szCs w:val="18"/>
              </w:rPr>
            </w:pPr>
            <w:r>
              <w:rPr>
                <w:rFonts w:hint="eastAsia" w:cs="Times New Roman"/>
                <w:sz w:val="18"/>
                <w:szCs w:val="18"/>
                <w:lang w:val="en-US" w:eastAsia="zh-CN"/>
              </w:rPr>
              <w:t>/</w:t>
            </w:r>
          </w:p>
        </w:tc>
        <w:tc>
          <w:tcPr>
            <w:tcW w:w="1075" w:type="dxa"/>
            <w:textDirection w:val="lrTb"/>
            <w:vAlign w:val="center"/>
          </w:tcPr>
          <w:p>
            <w:pPr>
              <w:spacing w:afterLines="30"/>
              <w:jc w:val="center"/>
              <w:outlineLvl w:val="0"/>
              <w:rPr>
                <w:rFonts w:hint="default" w:ascii="Times New Roman" w:hAnsi="Times New Roman" w:eastAsia="宋体" w:cs="Times New Roman"/>
                <w:sz w:val="18"/>
                <w:szCs w:val="18"/>
              </w:rPr>
            </w:pPr>
            <w:r>
              <w:rPr>
                <w:rFonts w:hint="eastAsia" w:cs="Times New Roman"/>
                <w:sz w:val="18"/>
                <w:szCs w:val="18"/>
                <w:lang w:val="en-US" w:eastAsia="zh-CN"/>
              </w:rPr>
              <w:t>/</w:t>
            </w:r>
          </w:p>
        </w:tc>
        <w:tc>
          <w:tcPr>
            <w:tcW w:w="1076" w:type="dxa"/>
            <w:textDirection w:val="lrTb"/>
            <w:vAlign w:val="center"/>
          </w:tcPr>
          <w:p>
            <w:pPr>
              <w:jc w:val="center"/>
              <w:rPr>
                <w:rFonts w:hint="default" w:ascii="Times New Roman" w:hAnsi="Times New Roman" w:eastAsia="宋体" w:cs="Times New Roman"/>
                <w:sz w:val="18"/>
                <w:szCs w:val="18"/>
              </w:rPr>
            </w:pPr>
            <w:r>
              <w:rPr>
                <w:rFonts w:hint="eastAsia" w:cs="Times New Roman"/>
                <w:sz w:val="18"/>
                <w:szCs w:val="18"/>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6" w:hRule="atLeast"/>
        </w:trPr>
        <w:tc>
          <w:tcPr>
            <w:tcW w:w="454" w:type="dxa"/>
            <w:vMerge w:val="continue"/>
            <w:vAlign w:val="center"/>
          </w:tcPr>
          <w:p>
            <w:pPr>
              <w:jc w:val="center"/>
              <w:rPr>
                <w:rFonts w:hint="default" w:ascii="Times New Roman" w:hAnsi="Times New Roman" w:eastAsia="宋体" w:cs="Times New Roman"/>
                <w:sz w:val="18"/>
                <w:szCs w:val="18"/>
              </w:rPr>
            </w:pPr>
          </w:p>
        </w:tc>
        <w:tc>
          <w:tcPr>
            <w:tcW w:w="1487" w:type="dxa"/>
            <w:textDirection w:val="lrTb"/>
            <w:vAlign w:val="center"/>
          </w:tcPr>
          <w:p>
            <w:pPr>
              <w:tabs>
                <w:tab w:val="center" w:pos="4816"/>
                <w:tab w:val="left" w:pos="8100"/>
              </w:tabs>
              <w:snapToGrid w:val="0"/>
              <w:jc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rPr>
              <w:t>废动植物油</w:t>
            </w:r>
          </w:p>
        </w:tc>
        <w:tc>
          <w:tcPr>
            <w:tcW w:w="958" w:type="dxa"/>
            <w:textDirection w:val="lrTb"/>
            <w:vAlign w:val="center"/>
          </w:tcPr>
          <w:p>
            <w:pPr>
              <w:spacing w:afterLines="30"/>
              <w:jc w:val="center"/>
              <w:outlineLvl w:val="0"/>
              <w:rPr>
                <w:rFonts w:hint="default" w:ascii="Times New Roman" w:hAnsi="Times New Roman" w:eastAsia="宋体" w:cs="Times New Roman"/>
                <w:sz w:val="18"/>
                <w:szCs w:val="18"/>
              </w:rPr>
            </w:pPr>
            <w:r>
              <w:rPr>
                <w:rFonts w:hint="eastAsia" w:cs="Times New Roman"/>
                <w:sz w:val="18"/>
                <w:szCs w:val="18"/>
                <w:lang w:val="en-US" w:eastAsia="zh-CN"/>
              </w:rPr>
              <w:t>/</w:t>
            </w:r>
          </w:p>
        </w:tc>
        <w:tc>
          <w:tcPr>
            <w:tcW w:w="1051" w:type="dxa"/>
            <w:textDirection w:val="lrTb"/>
            <w:vAlign w:val="center"/>
          </w:tcPr>
          <w:p>
            <w:pPr>
              <w:jc w:val="center"/>
              <w:rPr>
                <w:rFonts w:hint="default" w:ascii="Times New Roman" w:hAnsi="Times New Roman" w:eastAsia="宋体" w:cs="Times New Roman"/>
                <w:sz w:val="18"/>
                <w:szCs w:val="18"/>
              </w:rPr>
            </w:pPr>
            <w:r>
              <w:rPr>
                <w:rFonts w:hint="eastAsia" w:cs="Times New Roman"/>
                <w:sz w:val="18"/>
                <w:szCs w:val="18"/>
                <w:lang w:val="en-US" w:eastAsia="zh-CN"/>
              </w:rPr>
              <w:t>/</w:t>
            </w:r>
          </w:p>
        </w:tc>
        <w:tc>
          <w:tcPr>
            <w:tcW w:w="1051" w:type="dxa"/>
            <w:textDirection w:val="lrTb"/>
            <w:vAlign w:val="center"/>
          </w:tcPr>
          <w:p>
            <w:pPr>
              <w:spacing w:afterLines="30"/>
              <w:jc w:val="center"/>
              <w:outlineLvl w:val="0"/>
              <w:rPr>
                <w:rFonts w:hint="default" w:ascii="Times New Roman" w:hAnsi="Times New Roman" w:eastAsia="宋体" w:cs="Times New Roman"/>
                <w:sz w:val="18"/>
                <w:szCs w:val="18"/>
              </w:rPr>
            </w:pPr>
            <w:r>
              <w:rPr>
                <w:rFonts w:hint="eastAsia" w:cs="Times New Roman"/>
                <w:sz w:val="18"/>
                <w:szCs w:val="18"/>
                <w:lang w:val="en-US" w:eastAsia="zh-CN"/>
              </w:rPr>
              <w:t>/</w:t>
            </w:r>
          </w:p>
        </w:tc>
        <w:tc>
          <w:tcPr>
            <w:tcW w:w="1054" w:type="dxa"/>
            <w:textDirection w:val="lrTb"/>
            <w:vAlign w:val="center"/>
          </w:tcPr>
          <w:p>
            <w:pPr>
              <w:jc w:val="center"/>
              <w:rPr>
                <w:rFonts w:hint="default" w:ascii="Times New Roman" w:hAnsi="Times New Roman" w:eastAsia="宋体" w:cs="Times New Roman"/>
                <w:sz w:val="18"/>
                <w:szCs w:val="18"/>
              </w:rPr>
            </w:pPr>
            <w:r>
              <w:rPr>
                <w:rFonts w:hint="eastAsia" w:cs="Times New Roman"/>
                <w:sz w:val="18"/>
                <w:szCs w:val="18"/>
                <w:lang w:val="en-US" w:eastAsia="zh-CN"/>
              </w:rPr>
              <w:t>/</w:t>
            </w:r>
          </w:p>
        </w:tc>
        <w:tc>
          <w:tcPr>
            <w:tcW w:w="1051" w:type="dxa"/>
            <w:textDirection w:val="lrTb"/>
            <w:vAlign w:val="center"/>
          </w:tcPr>
          <w:p>
            <w:pPr>
              <w:spacing w:afterLines="30"/>
              <w:jc w:val="center"/>
              <w:outlineLvl w:val="0"/>
              <w:rPr>
                <w:rFonts w:hint="default" w:ascii="Times New Roman" w:hAnsi="Times New Roman" w:eastAsia="宋体" w:cs="Times New Roman"/>
                <w:sz w:val="18"/>
                <w:szCs w:val="18"/>
              </w:rPr>
            </w:pPr>
            <w:r>
              <w:rPr>
                <w:rFonts w:hint="eastAsia" w:cs="Times New Roman"/>
                <w:sz w:val="18"/>
                <w:szCs w:val="18"/>
                <w:lang w:val="en-US" w:eastAsia="zh-CN"/>
              </w:rPr>
              <w:t>/</w:t>
            </w:r>
          </w:p>
        </w:tc>
        <w:tc>
          <w:tcPr>
            <w:tcW w:w="1051" w:type="dxa"/>
            <w:textDirection w:val="lrTb"/>
            <w:vAlign w:val="center"/>
          </w:tcPr>
          <w:p>
            <w:pPr>
              <w:jc w:val="center"/>
              <w:rPr>
                <w:rFonts w:hint="default" w:ascii="Times New Roman" w:hAnsi="Times New Roman" w:eastAsia="宋体" w:cs="Times New Roman"/>
                <w:sz w:val="18"/>
                <w:szCs w:val="18"/>
              </w:rPr>
            </w:pPr>
            <w:r>
              <w:rPr>
                <w:rFonts w:hint="eastAsia" w:cs="Times New Roman"/>
                <w:sz w:val="18"/>
                <w:szCs w:val="18"/>
                <w:lang w:val="en-US" w:eastAsia="zh-CN"/>
              </w:rPr>
              <w:t>/</w:t>
            </w:r>
          </w:p>
        </w:tc>
        <w:tc>
          <w:tcPr>
            <w:tcW w:w="1052" w:type="dxa"/>
            <w:textDirection w:val="lrTb"/>
            <w:vAlign w:val="center"/>
          </w:tcPr>
          <w:p>
            <w:pPr>
              <w:spacing w:afterLines="30"/>
              <w:jc w:val="center"/>
              <w:outlineLvl w:val="0"/>
              <w:rPr>
                <w:rFonts w:hint="default" w:ascii="Times New Roman" w:hAnsi="Times New Roman" w:eastAsia="宋体" w:cs="Times New Roman"/>
                <w:sz w:val="18"/>
                <w:szCs w:val="18"/>
              </w:rPr>
            </w:pPr>
            <w:r>
              <w:rPr>
                <w:rFonts w:hint="eastAsia" w:cs="Times New Roman"/>
                <w:sz w:val="18"/>
                <w:szCs w:val="18"/>
                <w:lang w:val="en-US" w:eastAsia="zh-CN"/>
              </w:rPr>
              <w:t>/</w:t>
            </w:r>
          </w:p>
        </w:tc>
        <w:tc>
          <w:tcPr>
            <w:tcW w:w="1347" w:type="dxa"/>
            <w:textDirection w:val="lrTb"/>
            <w:vAlign w:val="center"/>
          </w:tcPr>
          <w:p>
            <w:pPr>
              <w:jc w:val="center"/>
              <w:rPr>
                <w:rFonts w:hint="default" w:ascii="Times New Roman" w:hAnsi="Times New Roman" w:eastAsia="宋体" w:cs="Times New Roman"/>
                <w:sz w:val="18"/>
                <w:szCs w:val="18"/>
              </w:rPr>
            </w:pPr>
            <w:r>
              <w:rPr>
                <w:rFonts w:hint="eastAsia" w:cs="Times New Roman"/>
                <w:sz w:val="18"/>
                <w:szCs w:val="18"/>
                <w:lang w:val="en-US" w:eastAsia="zh-CN"/>
              </w:rPr>
              <w:t>/</w:t>
            </w:r>
          </w:p>
        </w:tc>
        <w:tc>
          <w:tcPr>
            <w:tcW w:w="1317" w:type="dxa"/>
            <w:textDirection w:val="lrTb"/>
            <w:vAlign w:val="center"/>
          </w:tcPr>
          <w:p>
            <w:pPr>
              <w:spacing w:afterLines="30"/>
              <w:jc w:val="center"/>
              <w:outlineLvl w:val="0"/>
              <w:rPr>
                <w:rFonts w:hint="default" w:ascii="Times New Roman" w:hAnsi="Times New Roman" w:eastAsia="宋体" w:cs="Times New Roman"/>
                <w:sz w:val="18"/>
                <w:szCs w:val="18"/>
              </w:rPr>
            </w:pPr>
            <w:r>
              <w:rPr>
                <w:rFonts w:hint="eastAsia" w:cs="Times New Roman"/>
                <w:sz w:val="18"/>
                <w:szCs w:val="18"/>
                <w:lang w:val="en-US" w:eastAsia="zh-CN"/>
              </w:rPr>
              <w:t>/</w:t>
            </w:r>
          </w:p>
        </w:tc>
        <w:tc>
          <w:tcPr>
            <w:tcW w:w="1076" w:type="dxa"/>
            <w:textDirection w:val="lrTb"/>
            <w:vAlign w:val="center"/>
          </w:tcPr>
          <w:p>
            <w:pPr>
              <w:jc w:val="center"/>
              <w:rPr>
                <w:rFonts w:hint="default" w:ascii="Times New Roman" w:hAnsi="Times New Roman" w:eastAsia="宋体" w:cs="Times New Roman"/>
                <w:sz w:val="18"/>
                <w:szCs w:val="18"/>
              </w:rPr>
            </w:pPr>
            <w:r>
              <w:rPr>
                <w:rFonts w:hint="eastAsia" w:cs="Times New Roman"/>
                <w:sz w:val="18"/>
                <w:szCs w:val="18"/>
                <w:lang w:val="en-US" w:eastAsia="zh-CN"/>
              </w:rPr>
              <w:t>/</w:t>
            </w:r>
          </w:p>
        </w:tc>
        <w:tc>
          <w:tcPr>
            <w:tcW w:w="1075" w:type="dxa"/>
            <w:textDirection w:val="lrTb"/>
            <w:vAlign w:val="center"/>
          </w:tcPr>
          <w:p>
            <w:pPr>
              <w:spacing w:afterLines="30"/>
              <w:jc w:val="center"/>
              <w:outlineLvl w:val="0"/>
              <w:rPr>
                <w:rFonts w:hint="default" w:ascii="Times New Roman" w:hAnsi="Times New Roman" w:eastAsia="宋体" w:cs="Times New Roman"/>
                <w:sz w:val="18"/>
                <w:szCs w:val="18"/>
              </w:rPr>
            </w:pPr>
            <w:r>
              <w:rPr>
                <w:rFonts w:hint="eastAsia" w:cs="Times New Roman"/>
                <w:sz w:val="18"/>
                <w:szCs w:val="18"/>
                <w:lang w:val="en-US" w:eastAsia="zh-CN"/>
              </w:rPr>
              <w:t>/</w:t>
            </w:r>
          </w:p>
        </w:tc>
        <w:tc>
          <w:tcPr>
            <w:tcW w:w="1076" w:type="dxa"/>
            <w:textDirection w:val="lrTb"/>
            <w:vAlign w:val="center"/>
          </w:tcPr>
          <w:p>
            <w:pPr>
              <w:jc w:val="center"/>
              <w:rPr>
                <w:rFonts w:hint="default" w:ascii="Times New Roman" w:hAnsi="Times New Roman" w:eastAsia="宋体" w:cs="Times New Roman"/>
                <w:sz w:val="18"/>
                <w:szCs w:val="18"/>
              </w:rPr>
            </w:pPr>
            <w:r>
              <w:rPr>
                <w:rFonts w:hint="eastAsia" w:cs="Times New Roman"/>
                <w:sz w:val="18"/>
                <w:szCs w:val="18"/>
                <w:lang w:val="en-US" w:eastAsia="zh-CN"/>
              </w:rPr>
              <w:t>/</w:t>
            </w:r>
          </w:p>
        </w:tc>
      </w:tr>
    </w:tbl>
    <w:p>
      <w:pPr>
        <w:jc w:val="left"/>
        <w:rPr>
          <w:rFonts w:ascii="Times New Roman" w:hAnsi="Times New Roman" w:cs="Times New Roman"/>
          <w:sz w:val="18"/>
          <w:szCs w:val="18"/>
        </w:rPr>
      </w:pPr>
      <w:r>
        <w:rPr>
          <w:rFonts w:ascii="Times New Roman" w:hAnsi="Times New Roman" w:cs="Times New Roman"/>
          <w:sz w:val="18"/>
          <w:szCs w:val="18"/>
        </w:rPr>
        <w:t>注：1、排放增减量：（+）表示增加，（-）表示减少；</w:t>
      </w:r>
    </w:p>
    <w:p>
      <w:pPr>
        <w:ind w:firstLine="360" w:firstLineChars="200"/>
        <w:jc w:val="left"/>
        <w:rPr>
          <w:rFonts w:ascii="Times New Roman" w:hAnsi="Times New Roman" w:cs="Times New Roman"/>
          <w:sz w:val="18"/>
          <w:szCs w:val="18"/>
        </w:rPr>
      </w:pPr>
      <w:r>
        <w:rPr>
          <w:rFonts w:ascii="Times New Roman" w:hAnsi="Times New Roman" w:cs="Times New Roman"/>
          <w:sz w:val="18"/>
          <w:szCs w:val="18"/>
        </w:rPr>
        <w:t>2、（12）=（6）-（8）-（11），（9）=（4）-（5）-（8）-（11）+（1）；</w:t>
      </w:r>
    </w:p>
    <w:p>
      <w:pPr>
        <w:ind w:left="614" w:leftChars="164" w:hanging="270" w:hangingChars="150"/>
        <w:jc w:val="left"/>
        <w:rPr>
          <w:rFonts w:ascii="Times New Roman" w:hAnsi="Times New Roman" w:cs="Times New Roman"/>
          <w:sz w:val="18"/>
          <w:szCs w:val="18"/>
        </w:rPr>
      </w:pPr>
      <w:r>
        <w:rPr>
          <w:rFonts w:ascii="Times New Roman" w:hAnsi="Times New Roman" w:cs="Times New Roman"/>
          <w:sz w:val="18"/>
          <w:szCs w:val="18"/>
        </w:rPr>
        <w:t>3、计量单位：废水排放量—万t/a；废气排放量—玩Nm</w:t>
      </w:r>
      <w:r>
        <w:rPr>
          <w:rFonts w:ascii="Times New Roman" w:hAnsi="Times New Roman" w:cs="Times New Roman"/>
          <w:sz w:val="18"/>
          <w:szCs w:val="18"/>
          <w:vertAlign w:val="superscript"/>
        </w:rPr>
        <w:t>3</w:t>
      </w:r>
      <w:r>
        <w:rPr>
          <w:rFonts w:ascii="Times New Roman" w:hAnsi="Times New Roman" w:cs="Times New Roman"/>
          <w:sz w:val="18"/>
          <w:szCs w:val="18"/>
        </w:rPr>
        <w:t>/a；工业固体废物排放量—万t/a；水污染物排放浓度—mg/l；大气污染物排放浓度—mg/m</w:t>
      </w:r>
      <w:r>
        <w:rPr>
          <w:rFonts w:ascii="Times New Roman" w:hAnsi="Times New Roman" w:cs="Times New Roman"/>
          <w:sz w:val="18"/>
          <w:szCs w:val="18"/>
          <w:vertAlign w:val="superscript"/>
        </w:rPr>
        <w:t>3</w:t>
      </w:r>
      <w:r>
        <w:rPr>
          <w:rFonts w:ascii="Times New Roman" w:hAnsi="Times New Roman" w:cs="Times New Roman"/>
          <w:sz w:val="18"/>
          <w:szCs w:val="18"/>
        </w:rPr>
        <w:t>；水（大气）污染物排放总量—t/a</w:t>
      </w:r>
    </w:p>
    <w:p>
      <w:pPr>
        <w:spacing w:line="320" w:lineRule="exact"/>
        <w:jc w:val="both"/>
        <w:outlineLvl w:val="0"/>
        <w:rPr>
          <w:b/>
          <w:bCs/>
          <w:color w:val="000000"/>
          <w:sz w:val="28"/>
          <w:szCs w:val="28"/>
        </w:rPr>
      </w:pPr>
    </w:p>
    <w:p>
      <w:pPr>
        <w:spacing w:line="320" w:lineRule="exact"/>
        <w:jc w:val="both"/>
        <w:outlineLvl w:val="0"/>
        <w:rPr>
          <w:b/>
          <w:bCs/>
          <w:color w:val="000000"/>
          <w:sz w:val="28"/>
          <w:szCs w:val="28"/>
        </w:rPr>
        <w:sectPr>
          <w:headerReference r:id="rId7" w:type="default"/>
          <w:pgSz w:w="16838" w:h="11906" w:orient="landscape"/>
          <w:pgMar w:top="1134" w:right="850" w:bottom="1134" w:left="850" w:header="851" w:footer="992" w:gutter="0"/>
          <w:pgBorders w:offsetFrom="page">
            <w:top w:val="none" w:sz="0" w:space="0"/>
            <w:left w:val="none" w:sz="0" w:space="0"/>
            <w:bottom w:val="none" w:sz="0" w:space="0"/>
            <w:right w:val="none" w:sz="0" w:space="0"/>
          </w:pgBorders>
          <w:pgNumType w:fmt="decimal"/>
          <w:cols w:space="720" w:num="1"/>
          <w:docGrid w:linePitch="312" w:charSpace="0"/>
        </w:sectPr>
      </w:pPr>
    </w:p>
    <w:p>
      <w:pPr>
        <w:jc w:val="center"/>
      </w:pPr>
      <w:r>
        <w:rPr>
          <w:sz w:val="21"/>
        </w:rPr>
        <mc:AlternateContent>
          <mc:Choice Requires="wps">
            <w:drawing>
              <wp:anchor distT="0" distB="0" distL="114300" distR="114300" simplePos="0" relativeHeight="251704320" behindDoc="0" locked="0" layoutInCell="1" allowOverlap="1">
                <wp:simplePos x="0" y="0"/>
                <wp:positionH relativeFrom="column">
                  <wp:posOffset>3170555</wp:posOffset>
                </wp:positionH>
                <wp:positionV relativeFrom="paragraph">
                  <wp:posOffset>2651760</wp:posOffset>
                </wp:positionV>
                <wp:extent cx="1209675" cy="485775"/>
                <wp:effectExtent l="12700" t="12700" r="15875" b="92075"/>
                <wp:wrapNone/>
                <wp:docPr id="6" name="矩形标注 6"/>
                <wp:cNvGraphicFramePr/>
                <a:graphic xmlns:a="http://schemas.openxmlformats.org/drawingml/2006/main">
                  <a:graphicData uri="http://schemas.microsoft.com/office/word/2010/wordprocessingShape">
                    <wps:wsp>
                      <wps:cNvSpPr/>
                      <wps:spPr>
                        <a:xfrm>
                          <a:off x="3627755" y="3359150"/>
                          <a:ext cx="1209675" cy="485775"/>
                        </a:xfrm>
                        <a:prstGeom prst="wedgeRectCallou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pPr>
                              <w:jc w:val="center"/>
                              <w:rPr>
                                <w:rFonts w:hint="eastAsia" w:eastAsia="宋体"/>
                                <w:lang w:val="en-US" w:eastAsia="zh-CN"/>
                              </w:rPr>
                            </w:pPr>
                            <w:r>
                              <w:rPr>
                                <w:rFonts w:hint="eastAsia"/>
                                <w:lang w:val="en-US" w:eastAsia="zh-CN"/>
                              </w:rPr>
                              <w:t>验收项目所在地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1" type="#_x0000_t61" style="position:absolute;left:0pt;margin-left:249.65pt;margin-top:208.8pt;height:38.25pt;width:95.25pt;z-index:251704320;v-text-anchor:middle;mso-width-relative:page;mso-height-relative:page;" fillcolor="#FFFFFF [3201]" filled="t" stroked="t" coordsize="21600,21600" o:gfxdata="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YQD3+2gAAAAsBAAAPAAAAAAAAAAEAIAAAACIAAABkcnMvZG93bnJl&#10;di54bWxQSwECFAAUAAAACACHTuJAA2xEsm0CAAC4BAAADgAAAAAAAAABACAAAAApAQAAZHJzL2Uy&#10;b0RvYy54bWxQSwUGAAAAAAYABgBZAQAACAYAAAAA&#10;" adj="6300,24300">
                <v:fill on="t" focussize="0,0"/>
                <v:stroke weight="2pt" color="#FF0000 [3200]" joinstyle="round"/>
                <v:imagedata o:title=""/>
                <o:lock v:ext="edit" aspectratio="f"/>
                <v:textbox>
                  <w:txbxContent>
                    <w:p>
                      <w:pPr>
                        <w:jc w:val="center"/>
                        <w:rPr>
                          <w:rFonts w:hint="eastAsia" w:eastAsia="宋体"/>
                          <w:lang w:val="en-US" w:eastAsia="zh-CN"/>
                        </w:rPr>
                      </w:pPr>
                      <w:r>
                        <w:rPr>
                          <w:rFonts w:hint="eastAsia"/>
                          <w:lang w:val="en-US" w:eastAsia="zh-CN"/>
                        </w:rPr>
                        <w:t>验收项目所在地</w:t>
                      </w:r>
                    </w:p>
                  </w:txbxContent>
                </v:textbox>
              </v:shape>
            </w:pict>
          </mc:Fallback>
        </mc:AlternateContent>
      </w:r>
      <w:r>
        <w:rPr>
          <w:color w:val="000000"/>
          <w:szCs w:val="21"/>
        </w:rPr>
        <mc:AlternateContent>
          <mc:Choice Requires="wps">
            <w:drawing>
              <wp:anchor distT="0" distB="0" distL="114300" distR="114300" simplePos="0" relativeHeight="251652096" behindDoc="0" locked="0" layoutInCell="1" allowOverlap="1">
                <wp:simplePos x="0" y="0"/>
                <wp:positionH relativeFrom="column">
                  <wp:posOffset>3965575</wp:posOffset>
                </wp:positionH>
                <wp:positionV relativeFrom="paragraph">
                  <wp:posOffset>3989705</wp:posOffset>
                </wp:positionV>
                <wp:extent cx="375285" cy="369570"/>
                <wp:effectExtent l="0" t="0" r="0" b="0"/>
                <wp:wrapNone/>
                <wp:docPr id="13" name="文本框 425"/>
                <wp:cNvGraphicFramePr/>
                <a:graphic xmlns:a="http://schemas.openxmlformats.org/drawingml/2006/main">
                  <a:graphicData uri="http://schemas.microsoft.com/office/word/2010/wordprocessingShape">
                    <wps:wsp>
                      <wps:cNvSpPr txBox="1">
                        <a:spLocks noChangeArrowheads="1"/>
                      </wps:cNvSpPr>
                      <wps:spPr bwMode="auto">
                        <a:xfrm>
                          <a:off x="0" y="0"/>
                          <a:ext cx="375285" cy="369570"/>
                        </a:xfrm>
                        <a:prstGeom prst="rect">
                          <a:avLst/>
                        </a:prstGeom>
                        <a:noFill/>
                        <a:ln>
                          <a:noFill/>
                        </a:ln>
                      </wps:spPr>
                      <wps:txbx>
                        <w:txbxContent>
                          <w:p>
                            <w:pPr>
                              <w:rPr>
                                <w:rFonts w:ascii="黑体" w:eastAsia="黑体"/>
                                <w:b/>
                                <w:color w:val="FFFFFF" w:themeColor="background1"/>
                                <w14:textFill>
                                  <w14:solidFill>
                                    <w14:schemeClr w14:val="bg1"/>
                                  </w14:solidFill>
                                </w14:textFill>
                              </w:rPr>
                            </w:pPr>
                            <w:r>
                              <w:rPr>
                                <w:rFonts w:hint="eastAsia" w:ascii="黑体" w:eastAsia="黑体"/>
                                <w:b/>
                                <w:color w:val="FFFFFF" w:themeColor="background1"/>
                                <w14:textFill>
                                  <w14:solidFill>
                                    <w14:schemeClr w14:val="bg1"/>
                                  </w14:solidFill>
                                </w14:textFill>
                              </w:rPr>
                              <w:t>Z1</w:t>
                            </w:r>
                          </w:p>
                        </w:txbxContent>
                      </wps:txbx>
                      <wps:bodyPr rot="0" vert="horz" wrap="square" lIns="91440" tIns="45720" rIns="91440" bIns="45720" anchor="t" anchorCtr="0" upright="1">
                        <a:noAutofit/>
                      </wps:bodyPr>
                    </wps:wsp>
                  </a:graphicData>
                </a:graphic>
              </wp:anchor>
            </w:drawing>
          </mc:Choice>
          <mc:Fallback>
            <w:pict>
              <v:shape id="文本框 425" o:spid="_x0000_s1026" o:spt="202" type="#_x0000_t202" style="position:absolute;left:0pt;margin-left:312.25pt;margin-top:314.15pt;height:29.1pt;width:29.55pt;z-index:251652096;mso-width-relative:page;mso-height-relative:page;" filled="f" stroked="f" coordsize="21600,21600" o:gfxdata="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Fyq6K1wAAAAsBAAAPAAAAAAAAAAEAIAAAACIAAABkcnMvZG93bnJl&#10;di54bWxQSwECFAAUAAAACACHTuJAcVmavf4BAADJAwAADgAAAAAAAAABACAAAAAmAQAAZHJzL2Uy&#10;b0RvYy54bWxQSwUGAAAAAAYABgBZAQAAlgUAAAAA&#10;">
                <v:fill on="f" focussize="0,0"/>
                <v:stroke on="f"/>
                <v:imagedata o:title=""/>
                <o:lock v:ext="edit" aspectratio="f"/>
                <v:textbox>
                  <w:txbxContent>
                    <w:p>
                      <w:pPr>
                        <w:rPr>
                          <w:rFonts w:ascii="黑体" w:eastAsia="黑体"/>
                          <w:b/>
                          <w:color w:val="FFFFFF" w:themeColor="background1"/>
                          <w14:textFill>
                            <w14:solidFill>
                              <w14:schemeClr w14:val="bg1"/>
                            </w14:solidFill>
                          </w14:textFill>
                        </w:rPr>
                      </w:pPr>
                      <w:r>
                        <w:rPr>
                          <w:rFonts w:hint="eastAsia" w:ascii="黑体" w:eastAsia="黑体"/>
                          <w:b/>
                          <w:color w:val="FFFFFF" w:themeColor="background1"/>
                          <w14:textFill>
                            <w14:solidFill>
                              <w14:schemeClr w14:val="bg1"/>
                            </w14:solidFill>
                          </w14:textFill>
                        </w:rPr>
                        <w:t>Z1</w:t>
                      </w:r>
                    </w:p>
                  </w:txbxContent>
                </v:textbox>
              </v:shape>
            </w:pict>
          </mc:Fallback>
        </mc:AlternateContent>
      </w:r>
      <w:r>
        <w:rPr>
          <w:color w:val="000000"/>
          <w:szCs w:val="21"/>
        </w:rPr>
        <mc:AlternateContent>
          <mc:Choice Requires="wps">
            <w:drawing>
              <wp:anchor distT="0" distB="0" distL="114300" distR="114300" simplePos="0" relativeHeight="251658240" behindDoc="0" locked="0" layoutInCell="1" allowOverlap="1">
                <wp:simplePos x="0" y="0"/>
                <wp:positionH relativeFrom="column">
                  <wp:posOffset>3089910</wp:posOffset>
                </wp:positionH>
                <wp:positionV relativeFrom="paragraph">
                  <wp:posOffset>3120390</wp:posOffset>
                </wp:positionV>
                <wp:extent cx="375285" cy="369570"/>
                <wp:effectExtent l="0" t="0" r="0" b="0"/>
                <wp:wrapNone/>
                <wp:docPr id="11" name="文本框 425"/>
                <wp:cNvGraphicFramePr/>
                <a:graphic xmlns:a="http://schemas.openxmlformats.org/drawingml/2006/main">
                  <a:graphicData uri="http://schemas.microsoft.com/office/word/2010/wordprocessingShape">
                    <wps:wsp>
                      <wps:cNvSpPr txBox="1">
                        <a:spLocks noChangeArrowheads="1"/>
                      </wps:cNvSpPr>
                      <wps:spPr bwMode="auto">
                        <a:xfrm>
                          <a:off x="0" y="0"/>
                          <a:ext cx="375285" cy="369570"/>
                        </a:xfrm>
                        <a:prstGeom prst="rect">
                          <a:avLst/>
                        </a:prstGeom>
                        <a:noFill/>
                        <a:ln>
                          <a:noFill/>
                        </a:ln>
                      </wps:spPr>
                      <wps:txbx>
                        <w:txbxContent>
                          <w:p>
                            <w:pPr>
                              <w:rPr>
                                <w:rFonts w:ascii="黑体" w:eastAsia="黑体"/>
                                <w:b/>
                                <w:color w:val="FFFFFF"/>
                              </w:rPr>
                            </w:pPr>
                            <w:r>
                              <w:rPr>
                                <w:rFonts w:hint="eastAsia" w:ascii="黑体" w:eastAsia="黑体"/>
                                <w:b/>
                                <w:color w:val="FFFFFF"/>
                              </w:rPr>
                              <w:t>Z4</w:t>
                            </w:r>
                          </w:p>
                        </w:txbxContent>
                      </wps:txbx>
                      <wps:bodyPr rot="0" vert="horz" wrap="square" lIns="91440" tIns="45720" rIns="91440" bIns="45720" anchor="t" anchorCtr="0" upright="1">
                        <a:noAutofit/>
                      </wps:bodyPr>
                    </wps:wsp>
                  </a:graphicData>
                </a:graphic>
              </wp:anchor>
            </w:drawing>
          </mc:Choice>
          <mc:Fallback>
            <w:pict>
              <v:shape id="文本框 425" o:spid="_x0000_s1026" o:spt="202" type="#_x0000_t202" style="position:absolute;left:0pt;margin-left:243.3pt;margin-top:245.7pt;height:29.1pt;width:29.55pt;z-index:251658240;mso-width-relative:page;mso-height-relative:page;" filled="f" stroked="f" coordsize="21600,21600" o:gfxdata="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Q0aKitcAAAALAQAADwAAAAAAAAABACAAAAAiAAAAZHJzL2Rvd25y&#10;ZXYueG1sUEsBAhQAFAAAAAgAh07iQERhxyT/AQAAyQMAAA4AAAAAAAAAAQAgAAAAJgEAAGRycy9l&#10;Mm9Eb2MueG1sUEsFBgAAAAAGAAYAWQEAAJcFAAAAAA==&#10;">
                <v:fill on="f" focussize="0,0"/>
                <v:stroke on="f"/>
                <v:imagedata o:title=""/>
                <o:lock v:ext="edit" aspectratio="f"/>
                <v:textbox>
                  <w:txbxContent>
                    <w:p>
                      <w:pPr>
                        <w:rPr>
                          <w:rFonts w:ascii="黑体" w:eastAsia="黑体"/>
                          <w:b/>
                          <w:color w:val="FFFFFF"/>
                        </w:rPr>
                      </w:pPr>
                      <w:r>
                        <w:rPr>
                          <w:rFonts w:hint="eastAsia" w:ascii="黑体" w:eastAsia="黑体"/>
                          <w:b/>
                          <w:color w:val="FFFFFF"/>
                        </w:rPr>
                        <w:t>Z4</w:t>
                      </w:r>
                    </w:p>
                  </w:txbxContent>
                </v:textbox>
              </v:shape>
            </w:pict>
          </mc:Fallback>
        </mc:AlternateContent>
      </w:r>
      <w:r>
        <w:drawing>
          <wp:inline distT="0" distB="0" distL="114300" distR="114300">
            <wp:extent cx="6640195" cy="5261610"/>
            <wp:effectExtent l="0" t="0" r="8255" b="1524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3"/>
                    <a:stretch>
                      <a:fillRect/>
                    </a:stretch>
                  </pic:blipFill>
                  <pic:spPr>
                    <a:xfrm>
                      <a:off x="0" y="0"/>
                      <a:ext cx="6640195" cy="5261610"/>
                    </a:xfrm>
                    <a:prstGeom prst="rect">
                      <a:avLst/>
                    </a:prstGeom>
                    <a:noFill/>
                    <a:ln w="9525">
                      <a:noFill/>
                    </a:ln>
                  </pic:spPr>
                </pic:pic>
              </a:graphicData>
            </a:graphic>
          </wp:inline>
        </w:drawing>
      </w:r>
      <w:r>
        <w:t xml:space="preserve"> </w:t>
      </w:r>
    </w:p>
    <w:p>
      <w:pPr>
        <w:ind w:left="-286" w:leftChars="-136"/>
        <w:jc w:val="center"/>
        <w:sectPr>
          <w:headerReference r:id="rId8" w:type="default"/>
          <w:pgSz w:w="11906" w:h="16838"/>
          <w:pgMar w:top="720" w:right="720" w:bottom="720" w:left="720" w:header="851" w:footer="992" w:gutter="0"/>
          <w:pgBorders w:offsetFrom="page">
            <w:top w:val="none" w:sz="0" w:space="0"/>
            <w:left w:val="none" w:sz="0" w:space="0"/>
            <w:bottom w:val="none" w:sz="0" w:space="0"/>
            <w:right w:val="none" w:sz="0" w:space="0"/>
          </w:pgBorders>
          <w:pgNumType w:fmt="decimal"/>
          <w:cols w:space="720" w:num="1"/>
          <w:docGrid w:linePitch="312" w:charSpace="0"/>
        </w:sectPr>
      </w:pPr>
      <w:r>
        <w:rPr>
          <w:sz w:val="21"/>
        </w:rPr>
        <mc:AlternateContent>
          <mc:Choice Requires="wps">
            <w:drawing>
              <wp:anchor distT="0" distB="0" distL="114300" distR="114300" simplePos="0" relativeHeight="252047360" behindDoc="0" locked="0" layoutInCell="1" allowOverlap="1">
                <wp:simplePos x="0" y="0"/>
                <wp:positionH relativeFrom="column">
                  <wp:posOffset>4589780</wp:posOffset>
                </wp:positionH>
                <wp:positionV relativeFrom="paragraph">
                  <wp:posOffset>1231900</wp:posOffset>
                </wp:positionV>
                <wp:extent cx="1419225" cy="361950"/>
                <wp:effectExtent l="0" t="0" r="9525" b="0"/>
                <wp:wrapNone/>
                <wp:docPr id="58" name="文本框 58"/>
                <wp:cNvGraphicFramePr/>
                <a:graphic xmlns:a="http://schemas.openxmlformats.org/drawingml/2006/main">
                  <a:graphicData uri="http://schemas.microsoft.com/office/word/2010/wordprocessingShape">
                    <wps:wsp>
                      <wps:cNvSpPr txBox="1"/>
                      <wps:spPr>
                        <a:xfrm>
                          <a:off x="5046980" y="7369175"/>
                          <a:ext cx="1419225" cy="3619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1.4pt;margin-top:97pt;height:28.5pt;width:111.75pt;z-index:252047360;mso-width-relative:page;mso-height-relative:page;" fillcolor="#FFFFFF [3201]" filled="t" stroked="f" coordsize="21600,21600" o:gfxdata="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fzV+9YAAAALAQAADwAAAAAAAAABACAAAAAiAAAA&#10;ZHJzL2Rvd25yZXYueG1sUEsBAhQAFAAAAAgAh07iQMDCAMdCAgAATwQAAA4AAAAAAAAAAQAgAAAA&#10;JQEAAGRycy9lMm9Eb2MueG1sUEsFBgAAAAAGAAYAWQEAANkFAAAAAA==&#10;">
                <v:fill on="t" focussize="0,0"/>
                <v:stroke on="f" weight="0.5pt"/>
                <v:imagedata o:title=""/>
                <o:lock v:ext="edit" aspectratio="f"/>
                <v:textbox>
                  <w:txbxContent>
                    <w:p>
                      <w:pPr>
                        <w:rPr>
                          <w:rFonts w:hint="eastAsia" w:eastAsia="宋体"/>
                          <w:lang w:val="en-US" w:eastAsia="zh-CN"/>
                        </w:rPr>
                      </w:pPr>
                    </w:p>
                  </w:txbxContent>
                </v:textbox>
              </v:shape>
            </w:pict>
          </mc:Fallback>
        </mc:AlternateContent>
      </w:r>
      <w:r>
        <w:rPr>
          <w:sz w:val="21"/>
        </w:rPr>
        <mc:AlternateContent>
          <mc:Choice Requires="wps">
            <w:drawing>
              <wp:anchor distT="0" distB="0" distL="114300" distR="114300" simplePos="0" relativeHeight="251950080" behindDoc="0" locked="0" layoutInCell="1" allowOverlap="1">
                <wp:simplePos x="0" y="0"/>
                <wp:positionH relativeFrom="column">
                  <wp:posOffset>3989705</wp:posOffset>
                </wp:positionH>
                <wp:positionV relativeFrom="paragraph">
                  <wp:posOffset>6204585</wp:posOffset>
                </wp:positionV>
                <wp:extent cx="219075" cy="123825"/>
                <wp:effectExtent l="38735" t="15240" r="46990" b="70485"/>
                <wp:wrapNone/>
                <wp:docPr id="17" name="等腰三角形 17"/>
                <wp:cNvGraphicFramePr/>
                <a:graphic xmlns:a="http://schemas.openxmlformats.org/drawingml/2006/main">
                  <a:graphicData uri="http://schemas.microsoft.com/office/word/2010/wordprocessingShape">
                    <wps:wsp>
                      <wps:cNvSpPr/>
                      <wps:spPr>
                        <a:xfrm>
                          <a:off x="0" y="0"/>
                          <a:ext cx="219075" cy="123825"/>
                        </a:xfrm>
                        <a:prstGeom prst="triangle">
                          <a:avLst/>
                        </a:prstGeom>
                        <a:solidFill>
                          <a:srgbClr val="FF0000"/>
                        </a:solidFill>
                        <a:ln>
                          <a:solidFill>
                            <a:srgbClr val="FF0000"/>
                          </a:solidFill>
                        </a:ln>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314.15pt;margin-top:488.55pt;height:9.75pt;width:17.25pt;z-index:251950080;v-text-anchor:middle;mso-width-relative:page;mso-height-relative:page;" fillcolor="#FF0000" filled="t" stroked="t" coordsize="21600,21600" o:gfxdata="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I5DzSDbAAAACwEAAA8AAAAAAAAAAQAgAAAAIgAAAGRycy9kb3du&#10;cmV2LnhtbFBLAQIUABQAAAAIAIdO4kDCo486pwIAAEgFAAAOAAAAAAAAAAEAIAAAACoBAABkcnMv&#10;ZTJvRG9jLnhtbFBLBQYAAAAABgAGAFkBAABDBgAAAAA=&#10;" adj="10800">
                <v:fill on="t" focussize="0,0"/>
                <v:stroke color="#FF0000 [3205]" joinstyle="round"/>
                <v:imagedata o:title=""/>
                <o:lock v:ext="edit" aspectratio="f"/>
                <v:shadow on="t" color="#000000" opacity="22937f" offset="0pt,1.81102362204724pt" origin="0f,32768f" matrix="65536f,0f,0f,65536f"/>
              </v:shape>
            </w:pict>
          </mc:Fallback>
        </mc:AlternateContent>
      </w:r>
    </w:p>
    <w:p>
      <w:pPr>
        <w:ind w:left="-286" w:leftChars="-136"/>
        <w:jc w:val="center"/>
        <w:rPr>
          <w:rFonts w:hint="eastAsia" w:cs="Times New Roman"/>
          <w:kern w:val="2"/>
          <w:sz w:val="21"/>
          <w:szCs w:val="24"/>
          <w:lang w:val="en-US" w:eastAsia="zh-CN" w:bidi="ar-SA"/>
        </w:rPr>
      </w:pPr>
      <w:r>
        <w:pict>
          <v:group id="Group 272" o:spid="_x0000_s1194" o:spt="203" style="position:absolute;left:0pt;margin-left:697.4pt;margin-top:-1.6pt;height:61.2pt;width:55.2pt;z-index:251664384;mso-width-relative:page;mso-height-relative:page;" coordsize="802,1075">
            <o:lock v:ext="edit"/>
            <v:shape id="Picture 273" o:spid="_x0000_s1195" o:spt="75" type="#_x0000_t75" style="position:absolute;left:0;top:0;height:1075;width:802;" o:ole="t" filled="t" o:preferrelative="t" stroked="t" coordsize="21600,21600">
              <v:path/>
              <v:fill on="t" focussize="0,0"/>
              <v:stroke joinstyle="miter"/>
              <v:imagedata r:id="rId15" o:title=""/>
              <o:lock v:ext="edit" aspectratio="t"/>
            </v:shape>
            <v:rect id="Rectangle 274" o:spid="_x0000_s1196" o:spt="1" style="position:absolute;left:338;top:90;height:294;width:276;" stroked="f" coordsize="21600,21600">
              <v:path/>
              <v:fill focussize="0,0"/>
              <v:stroke on="f"/>
              <v:imagedata o:title=""/>
              <o:lock v:ext="edit"/>
              <v:textbox inset="0mm,0mm,0mm,0mm">
                <w:txbxContent>
                  <w:p>
                    <w:pPr>
                      <w:rPr>
                        <w:b/>
                        <w:bCs/>
                      </w:rPr>
                    </w:pPr>
                    <w:r>
                      <w:rPr>
                        <w:rFonts w:hint="eastAsia"/>
                        <w:b/>
                        <w:bCs/>
                      </w:rPr>
                      <w:t>北</w:t>
                    </w:r>
                  </w:p>
                </w:txbxContent>
              </v:textbox>
            </v:rect>
          </v:group>
          <o:OLEObject Type="Embed" ProgID="PBrush" ShapeID="Picture 273" DrawAspect="Content" ObjectID="_1468075725" r:id="rId14">
            <o:LockedField>false</o:LockedField>
          </o:OLEObject>
        </w:pict>
      </w:r>
    </w:p>
    <w:p>
      <w:pPr>
        <w:tabs>
          <w:tab w:val="left" w:pos="9238"/>
        </w:tabs>
        <w:jc w:val="left"/>
        <w:rPr>
          <w:rFonts w:hint="eastAsia" w:cs="Times New Roman"/>
          <w:kern w:val="2"/>
          <w:sz w:val="21"/>
          <w:szCs w:val="24"/>
          <w:lang w:val="en-US" w:eastAsia="zh-CN" w:bidi="ar-SA"/>
        </w:rPr>
      </w:pPr>
    </w:p>
    <w:p>
      <w:pPr>
        <w:tabs>
          <w:tab w:val="left" w:pos="9238"/>
        </w:tabs>
        <w:jc w:val="left"/>
        <w:rPr>
          <w:rFonts w:hint="eastAsia" w:cs="Times New Roman"/>
          <w:kern w:val="2"/>
          <w:sz w:val="21"/>
          <w:szCs w:val="24"/>
          <w:lang w:val="en-US" w:eastAsia="zh-CN" w:bidi="ar-SA"/>
        </w:rPr>
      </w:pPr>
    </w:p>
    <w:p>
      <w:pPr>
        <w:tabs>
          <w:tab w:val="left" w:pos="9238"/>
        </w:tabs>
        <w:jc w:val="left"/>
        <w:rPr>
          <w:rFonts w:hint="eastAsia" w:cs="Times New Roman"/>
          <w:kern w:val="2"/>
          <w:sz w:val="21"/>
          <w:szCs w:val="24"/>
          <w:lang w:val="en-US" w:eastAsia="zh-CN" w:bidi="ar-SA"/>
        </w:rPr>
      </w:pPr>
    </w:p>
    <w:p>
      <w:pPr>
        <w:tabs>
          <w:tab w:val="left" w:pos="9238"/>
        </w:tabs>
        <w:jc w:val="left"/>
        <w:rPr>
          <w:rFonts w:hint="eastAsia" w:cs="Times New Roman"/>
          <w:kern w:val="2"/>
          <w:sz w:val="21"/>
          <w:szCs w:val="24"/>
          <w:lang w:val="en-US" w:eastAsia="zh-CN" w:bidi="ar-SA"/>
        </w:rPr>
      </w:pPr>
      <w:r>
        <w:rPr>
          <w:rFonts w:hint="eastAsia" w:cs="Times New Roman"/>
          <w:kern w:val="2"/>
          <w:sz w:val="21"/>
          <w:szCs w:val="24"/>
          <w:lang w:val="en-US" w:eastAsia="zh-CN" w:bidi="ar-SA"/>
        </w:rPr>
        <w:t xml:space="preserve"> </w:t>
      </w:r>
    </w:p>
    <w:p>
      <w:pPr>
        <w:tabs>
          <w:tab w:val="left" w:pos="9238"/>
        </w:tabs>
        <w:jc w:val="center"/>
        <w:rPr>
          <w:rFonts w:hint="eastAsia" w:cs="Times New Roman"/>
          <w:kern w:val="2"/>
          <w:sz w:val="21"/>
          <w:szCs w:val="24"/>
          <w:lang w:val="en-US" w:eastAsia="zh-CN" w:bidi="ar-SA"/>
        </w:rPr>
      </w:pPr>
      <w:r>
        <w:rPr>
          <w:rFonts w:hint="eastAsia" w:cs="Times New Roman"/>
          <w:kern w:val="2"/>
          <w:sz w:val="21"/>
          <w:szCs w:val="24"/>
          <w:lang w:val="en-US" w:eastAsia="zh-CN" w:bidi="ar-SA"/>
        </w:rPr>
        <w:t>附件二 项目位置所在地图</w:t>
      </w:r>
    </w:p>
    <w:sectPr>
      <w:headerReference r:id="rId9" w:type="default"/>
      <w:type w:val="continuous"/>
      <w:pgSz w:w="11906" w:h="16838"/>
      <w:pgMar w:top="720" w:right="720" w:bottom="720" w:left="720" w:header="851" w:footer="992" w:gutter="0"/>
      <w:pgBorders w:offsetFrom="page">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仿宋简体">
    <w:altName w:val="宋体"/>
    <w:panose1 w:val="00000000000000000000"/>
    <w:charset w:val="86"/>
    <w:family w:val="auto"/>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00" w:usb3="00000000" w:csb0="00040000" w:csb1="0000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体">
    <w:altName w:val="宋体"/>
    <w:panose1 w:val="02010600030101010101"/>
    <w:charset w:val="86"/>
    <w:family w:val="roman"/>
    <w:pitch w:val="default"/>
    <w:sig w:usb0="00000000" w:usb1="00000000" w:usb2="00000010" w:usb3="00000000" w:csb0="00040000" w:csb1="00000000"/>
  </w:font>
  <w:font w:name="汉鼎简书宋">
    <w:altName w:val="黑体"/>
    <w:panose1 w:val="02010609010101010101"/>
    <w:charset w:val="86"/>
    <w:family w:val="modern"/>
    <w:pitch w:val="default"/>
    <w:sig w:usb0="00000000" w:usb1="00000000" w:usb2="00000010" w:usb3="00000000" w:csb0="00040000" w:csb1="00000000"/>
  </w:font>
  <w:font w:name="Tms Rmn">
    <w:altName w:val="Times New Roman"/>
    <w:panose1 w:val="02020603040505020304"/>
    <w:charset w:val="00"/>
    <w:family w:val="roman"/>
    <w:pitch w:val="default"/>
    <w:sig w:usb0="00000000" w:usb1="00000000" w:usb2="00000000" w:usb3="00000000" w:csb0="00000001" w:csb1="00000000"/>
  </w:font>
  <w:font w:name="CG Times (WN)">
    <w:altName w:val="Times New Roman"/>
    <w:panose1 w:val="00000000000000000000"/>
    <w:charset w:val="00"/>
    <w:family w:val="auto"/>
    <w:pitch w:val="default"/>
    <w:sig w:usb0="00000000" w:usb1="00000000" w:usb2="00000000" w:usb3="00000000" w:csb0="00000001" w:csb1="00000000"/>
  </w:font>
  <w:font w:name="方正仿宋_GBK">
    <w:altName w:val="宋体"/>
    <w:panose1 w:val="03000509000000000000"/>
    <w:charset w:val="86"/>
    <w:family w:val="script"/>
    <w:pitch w:val="default"/>
    <w:sig w:usb0="00000000" w:usb1="00000000" w:usb2="00000010" w:usb3="00000000" w:csb0="003C0041" w:csb1="00000000"/>
  </w:font>
  <w:font w:name="方正小标宋_GBK">
    <w:altName w:val="宋体"/>
    <w:panose1 w:val="03000509000000000000"/>
    <w:charset w:val="86"/>
    <w:family w:val="script"/>
    <w:pitch w:val="default"/>
    <w:sig w:usb0="00000000" w:usb1="00000000" w:usb2="00000010" w:usb3="00000000" w:csb0="00040000" w:csb1="00000000"/>
  </w:font>
  <w:font w:name="華康中楷體">
    <w:altName w:val="PMingLiU"/>
    <w:panose1 w:val="02010609000101010101"/>
    <w:charset w:val="88"/>
    <w:family w:val="modern"/>
    <w:pitch w:val="default"/>
    <w:sig w:usb0="00000000" w:usb1="00000000" w:usb2="00000010" w:usb3="00000000" w:csb0="00100000" w:csb1="00000000"/>
  </w:font>
  <w:font w:name="Tahoma">
    <w:panose1 w:val="020B0604030504040204"/>
    <w:charset w:val="00"/>
    <w:family w:val="swiss"/>
    <w:pitch w:val="default"/>
    <w:sig w:usb0="E1002EFF" w:usb1="C000605B" w:usb2="00000029" w:usb3="00000000" w:csb0="200101FF" w:csb1="20280000"/>
  </w:font>
  <w:font w:name="MS Shell Dlg">
    <w:altName w:val="Microsoft Sans Serif"/>
    <w:panose1 w:val="020B0604020202020204"/>
    <w:charset w:val="00"/>
    <w:family w:val="swiss"/>
    <w:pitch w:val="default"/>
    <w:sig w:usb0="00000000" w:usb1="00000000" w:usb2="00000008" w:usb3="00000000" w:csb0="000101FF" w:csb1="00000000"/>
  </w:font>
  <w:font w:name="_x000B__x000C_">
    <w:altName w:val="Times New Roman"/>
    <w:panose1 w:val="00000000000000000000"/>
    <w:charset w:val="00"/>
    <w:family w:val="roma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Microsoft Sans Serif">
    <w:panose1 w:val="020B0604020202020204"/>
    <w:charset w:val="00"/>
    <w:family w:val="auto"/>
    <w:pitch w:val="default"/>
    <w:sig w:usb0="E1002AFF" w:usb1="C0000002" w:usb2="00000008"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r>
                            <w:rPr>
                              <w:rFonts w:hint="eastAsia"/>
                              <w:sz w:val="18"/>
                              <w:lang w:eastAsia="zh-CN"/>
                            </w:rPr>
                            <w:t xml:space="preserve"> 页 共 </w:t>
                          </w:r>
                          <w:r>
                            <w:rPr>
                              <w:rFonts w:hint="eastAsia"/>
                              <w:sz w:val="18"/>
                              <w:lang w:val="en-US" w:eastAsia="zh-CN"/>
                            </w:rPr>
                            <w:t>21</w:t>
                          </w:r>
                          <w:r>
                            <w:rPr>
                              <w:rFonts w:hint="eastAsia"/>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AyHI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vr/I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cDIchQCAAAV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r>
                      <w:rPr>
                        <w:rFonts w:hint="eastAsia"/>
                        <w:sz w:val="18"/>
                        <w:lang w:eastAsia="zh-CN"/>
                      </w:rPr>
                      <w:t xml:space="preserve"> 页 共 </w:t>
                    </w:r>
                    <w:r>
                      <w:rPr>
                        <w:rFonts w:hint="eastAsia"/>
                        <w:sz w:val="18"/>
                        <w:lang w:val="en-US" w:eastAsia="zh-CN"/>
                      </w:rPr>
                      <w:t>21</w:t>
                    </w:r>
                    <w:r>
                      <w:rPr>
                        <w:rFonts w:hint="eastAsia"/>
                        <w:sz w:val="18"/>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ind w:left="2970" w:hanging="2970" w:hangingChars="1650"/>
      <w:rPr>
        <w:sz w:val="18"/>
        <w:szCs w:val="18"/>
      </w:rPr>
    </w:pPr>
    <w:r>
      <w:rPr>
        <w:rFonts w:hint="eastAsia"/>
        <w:sz w:val="18"/>
        <w:szCs w:val="21"/>
      </w:rPr>
      <w:t>南通中气环境技术有限公司                                                 （2016）环检（中气）字第（3</w:t>
    </w:r>
    <w:r>
      <w:rPr>
        <w:rFonts w:hint="eastAsia"/>
        <w:sz w:val="18"/>
        <w:szCs w:val="21"/>
        <w:lang w:val="en-US" w:eastAsia="zh-CN"/>
      </w:rPr>
      <w:t>23</w:t>
    </w:r>
    <w:r>
      <w:rPr>
        <w:rFonts w:hint="eastAsia"/>
        <w:sz w:val="18"/>
        <w:szCs w:val="21"/>
      </w:rPr>
      <w:t>）号</w:t>
    </w:r>
    <w:r>
      <w:rPr>
        <w:sz w:val="18"/>
        <w:szCs w:val="18"/>
      </w:rPr>
      <w:ptab w:relativeTo="margin" w:alignment="center"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ind w:left="2970" w:hanging="2970" w:hangingChars="1650"/>
      <w:rPr>
        <w:sz w:val="18"/>
        <w:szCs w:val="18"/>
      </w:rPr>
    </w:pPr>
    <w:r>
      <w:rPr>
        <w:rFonts w:hint="eastAsia"/>
        <w:sz w:val="18"/>
        <w:szCs w:val="21"/>
      </w:rPr>
      <w:t xml:space="preserve">南通中气环境技术有限公司                                          </w:t>
    </w:r>
    <w:r>
      <w:rPr>
        <w:rFonts w:hint="eastAsia"/>
        <w:sz w:val="18"/>
        <w:szCs w:val="21"/>
        <w:lang w:val="en-US" w:eastAsia="zh-CN"/>
      </w:rPr>
      <w:t xml:space="preserve">                                   </w:t>
    </w:r>
    <w:r>
      <w:rPr>
        <w:rFonts w:hint="eastAsia"/>
        <w:sz w:val="18"/>
        <w:szCs w:val="21"/>
      </w:rPr>
      <w:t xml:space="preserve">       （2016）环检（中气）字第（3</w:t>
    </w:r>
    <w:r>
      <w:rPr>
        <w:rFonts w:hint="eastAsia"/>
        <w:sz w:val="18"/>
        <w:szCs w:val="21"/>
        <w:lang w:val="en-US" w:eastAsia="zh-CN"/>
      </w:rPr>
      <w:t>23</w:t>
    </w:r>
    <w:r>
      <w:rPr>
        <w:rFonts w:hint="eastAsia"/>
        <w:sz w:val="18"/>
        <w:szCs w:val="21"/>
      </w:rPr>
      <w:t>）号</w:t>
    </w:r>
    <w:r>
      <w:rPr>
        <w:sz w:val="18"/>
        <w:szCs w:val="18"/>
      </w:rPr>
      <w:ptab w:relativeTo="margin" w:alignment="center"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53DAF"/>
    <w:multiLevelType w:val="multilevel"/>
    <w:tmpl w:val="03353DAF"/>
    <w:lvl w:ilvl="0" w:tentative="0">
      <w:start w:val="1"/>
      <w:numFmt w:val="decimal"/>
      <w:lvlText w:val="(%1)"/>
      <w:lvlJc w:val="left"/>
      <w:pPr>
        <w:ind w:left="360" w:hanging="36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7A44E84"/>
    <w:multiLevelType w:val="singleLevel"/>
    <w:tmpl w:val="57A44E84"/>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539"/>
    <w:rsid w:val="00004339"/>
    <w:rsid w:val="00006CBF"/>
    <w:rsid w:val="00011825"/>
    <w:rsid w:val="00024629"/>
    <w:rsid w:val="00042ACB"/>
    <w:rsid w:val="00056E06"/>
    <w:rsid w:val="000576FE"/>
    <w:rsid w:val="000612EC"/>
    <w:rsid w:val="00073EA0"/>
    <w:rsid w:val="00081908"/>
    <w:rsid w:val="00081F0B"/>
    <w:rsid w:val="00083CB0"/>
    <w:rsid w:val="000B2DCA"/>
    <w:rsid w:val="000D019E"/>
    <w:rsid w:val="000D5152"/>
    <w:rsid w:val="000E23D4"/>
    <w:rsid w:val="000E3318"/>
    <w:rsid w:val="000E4034"/>
    <w:rsid w:val="000E585D"/>
    <w:rsid w:val="000F7F5F"/>
    <w:rsid w:val="0010183E"/>
    <w:rsid w:val="00110432"/>
    <w:rsid w:val="00114090"/>
    <w:rsid w:val="00122609"/>
    <w:rsid w:val="001255E6"/>
    <w:rsid w:val="00140B4D"/>
    <w:rsid w:val="00145EC9"/>
    <w:rsid w:val="001518C9"/>
    <w:rsid w:val="0015419B"/>
    <w:rsid w:val="00161C75"/>
    <w:rsid w:val="00162503"/>
    <w:rsid w:val="00165754"/>
    <w:rsid w:val="00165B7E"/>
    <w:rsid w:val="00172928"/>
    <w:rsid w:val="00172A27"/>
    <w:rsid w:val="00176B97"/>
    <w:rsid w:val="00185690"/>
    <w:rsid w:val="001A492F"/>
    <w:rsid w:val="001A6359"/>
    <w:rsid w:val="001A695F"/>
    <w:rsid w:val="001A7AD8"/>
    <w:rsid w:val="001B0AB2"/>
    <w:rsid w:val="001B2111"/>
    <w:rsid w:val="001C10B5"/>
    <w:rsid w:val="001C3094"/>
    <w:rsid w:val="001C5299"/>
    <w:rsid w:val="001C5B83"/>
    <w:rsid w:val="001D13F0"/>
    <w:rsid w:val="001D1DA4"/>
    <w:rsid w:val="001D52E7"/>
    <w:rsid w:val="001D62B8"/>
    <w:rsid w:val="001E5D9D"/>
    <w:rsid w:val="001E5ED2"/>
    <w:rsid w:val="001E6AF9"/>
    <w:rsid w:val="001F3A3C"/>
    <w:rsid w:val="002009C8"/>
    <w:rsid w:val="002027E2"/>
    <w:rsid w:val="00205292"/>
    <w:rsid w:val="00205E41"/>
    <w:rsid w:val="00206305"/>
    <w:rsid w:val="00207781"/>
    <w:rsid w:val="00214006"/>
    <w:rsid w:val="0021461A"/>
    <w:rsid w:val="00225665"/>
    <w:rsid w:val="002325E9"/>
    <w:rsid w:val="002409E6"/>
    <w:rsid w:val="00243C90"/>
    <w:rsid w:val="00245CFD"/>
    <w:rsid w:val="00254DF2"/>
    <w:rsid w:val="00256715"/>
    <w:rsid w:val="00257315"/>
    <w:rsid w:val="00261518"/>
    <w:rsid w:val="00272282"/>
    <w:rsid w:val="00277A4E"/>
    <w:rsid w:val="00285877"/>
    <w:rsid w:val="00286BAD"/>
    <w:rsid w:val="002902FB"/>
    <w:rsid w:val="0029417F"/>
    <w:rsid w:val="002A7F80"/>
    <w:rsid w:val="002B1C4E"/>
    <w:rsid w:val="002B4FA7"/>
    <w:rsid w:val="002E07C4"/>
    <w:rsid w:val="002E2DBB"/>
    <w:rsid w:val="002E3059"/>
    <w:rsid w:val="002F2127"/>
    <w:rsid w:val="002F43B2"/>
    <w:rsid w:val="00312F1F"/>
    <w:rsid w:val="00314F84"/>
    <w:rsid w:val="00326105"/>
    <w:rsid w:val="0033344D"/>
    <w:rsid w:val="0033655E"/>
    <w:rsid w:val="00343773"/>
    <w:rsid w:val="0034635F"/>
    <w:rsid w:val="003520B9"/>
    <w:rsid w:val="00362733"/>
    <w:rsid w:val="00364038"/>
    <w:rsid w:val="003651CA"/>
    <w:rsid w:val="003744D8"/>
    <w:rsid w:val="00376FB3"/>
    <w:rsid w:val="003823E9"/>
    <w:rsid w:val="003860EE"/>
    <w:rsid w:val="003A7274"/>
    <w:rsid w:val="003B4320"/>
    <w:rsid w:val="003D1FD8"/>
    <w:rsid w:val="003E0155"/>
    <w:rsid w:val="003E139D"/>
    <w:rsid w:val="003E3AD2"/>
    <w:rsid w:val="003E66A1"/>
    <w:rsid w:val="003F6C1D"/>
    <w:rsid w:val="0040010B"/>
    <w:rsid w:val="00407B38"/>
    <w:rsid w:val="00410ACF"/>
    <w:rsid w:val="00433600"/>
    <w:rsid w:val="00442D0E"/>
    <w:rsid w:val="0045122B"/>
    <w:rsid w:val="004645A7"/>
    <w:rsid w:val="004654AB"/>
    <w:rsid w:val="004678F7"/>
    <w:rsid w:val="00473065"/>
    <w:rsid w:val="00477920"/>
    <w:rsid w:val="00480609"/>
    <w:rsid w:val="00483E36"/>
    <w:rsid w:val="00484A44"/>
    <w:rsid w:val="00484B27"/>
    <w:rsid w:val="00492A4C"/>
    <w:rsid w:val="004951F8"/>
    <w:rsid w:val="0049764C"/>
    <w:rsid w:val="004A1B7E"/>
    <w:rsid w:val="004B02ED"/>
    <w:rsid w:val="004B043D"/>
    <w:rsid w:val="004B0FC7"/>
    <w:rsid w:val="004E26BA"/>
    <w:rsid w:val="004E6CD4"/>
    <w:rsid w:val="00501052"/>
    <w:rsid w:val="00507969"/>
    <w:rsid w:val="00514825"/>
    <w:rsid w:val="00516194"/>
    <w:rsid w:val="00516D93"/>
    <w:rsid w:val="005213AC"/>
    <w:rsid w:val="005329C0"/>
    <w:rsid w:val="005340C6"/>
    <w:rsid w:val="00536D66"/>
    <w:rsid w:val="00537A77"/>
    <w:rsid w:val="005503E8"/>
    <w:rsid w:val="0055584E"/>
    <w:rsid w:val="00555EF1"/>
    <w:rsid w:val="00556C22"/>
    <w:rsid w:val="00571F51"/>
    <w:rsid w:val="00582884"/>
    <w:rsid w:val="00584C11"/>
    <w:rsid w:val="005858BE"/>
    <w:rsid w:val="00585FF5"/>
    <w:rsid w:val="0059273F"/>
    <w:rsid w:val="00592DB2"/>
    <w:rsid w:val="005A094E"/>
    <w:rsid w:val="005B0644"/>
    <w:rsid w:val="005B1D1E"/>
    <w:rsid w:val="005B4BC8"/>
    <w:rsid w:val="005B69AB"/>
    <w:rsid w:val="005C33C5"/>
    <w:rsid w:val="005D2DB0"/>
    <w:rsid w:val="005F2E16"/>
    <w:rsid w:val="005F7306"/>
    <w:rsid w:val="00600D1B"/>
    <w:rsid w:val="006036ED"/>
    <w:rsid w:val="006052CE"/>
    <w:rsid w:val="00623723"/>
    <w:rsid w:val="006325E3"/>
    <w:rsid w:val="006479BA"/>
    <w:rsid w:val="00653386"/>
    <w:rsid w:val="00664BE4"/>
    <w:rsid w:val="00671DBA"/>
    <w:rsid w:val="006816BC"/>
    <w:rsid w:val="00681954"/>
    <w:rsid w:val="006A1C8F"/>
    <w:rsid w:val="006A42C0"/>
    <w:rsid w:val="006B492C"/>
    <w:rsid w:val="006D43D3"/>
    <w:rsid w:val="006D50A0"/>
    <w:rsid w:val="006F3658"/>
    <w:rsid w:val="006F3916"/>
    <w:rsid w:val="00701A96"/>
    <w:rsid w:val="00706769"/>
    <w:rsid w:val="0071098B"/>
    <w:rsid w:val="00710C74"/>
    <w:rsid w:val="00713E15"/>
    <w:rsid w:val="0071758F"/>
    <w:rsid w:val="00717632"/>
    <w:rsid w:val="00734621"/>
    <w:rsid w:val="00735558"/>
    <w:rsid w:val="00736FB9"/>
    <w:rsid w:val="007442F6"/>
    <w:rsid w:val="007530F7"/>
    <w:rsid w:val="00755426"/>
    <w:rsid w:val="00756F05"/>
    <w:rsid w:val="007615F9"/>
    <w:rsid w:val="0077498B"/>
    <w:rsid w:val="0077719A"/>
    <w:rsid w:val="00777CA5"/>
    <w:rsid w:val="00785EE5"/>
    <w:rsid w:val="007A0531"/>
    <w:rsid w:val="007A2AE0"/>
    <w:rsid w:val="007C5304"/>
    <w:rsid w:val="007C580B"/>
    <w:rsid w:val="007D0F70"/>
    <w:rsid w:val="007D2A38"/>
    <w:rsid w:val="007D4FDE"/>
    <w:rsid w:val="007D63DF"/>
    <w:rsid w:val="007D6579"/>
    <w:rsid w:val="007E2010"/>
    <w:rsid w:val="007E68D6"/>
    <w:rsid w:val="007F179B"/>
    <w:rsid w:val="007F2CE9"/>
    <w:rsid w:val="00801DD2"/>
    <w:rsid w:val="00807C9B"/>
    <w:rsid w:val="00815FAF"/>
    <w:rsid w:val="0082150F"/>
    <w:rsid w:val="00821A1D"/>
    <w:rsid w:val="00823B55"/>
    <w:rsid w:val="00824F9A"/>
    <w:rsid w:val="00826EE7"/>
    <w:rsid w:val="00852BB1"/>
    <w:rsid w:val="008554D6"/>
    <w:rsid w:val="008570F8"/>
    <w:rsid w:val="008633C8"/>
    <w:rsid w:val="00863495"/>
    <w:rsid w:val="0086404F"/>
    <w:rsid w:val="0087026D"/>
    <w:rsid w:val="00873FBA"/>
    <w:rsid w:val="00883B98"/>
    <w:rsid w:val="0088729C"/>
    <w:rsid w:val="00890002"/>
    <w:rsid w:val="008925DB"/>
    <w:rsid w:val="0089408C"/>
    <w:rsid w:val="008960C9"/>
    <w:rsid w:val="008A4B53"/>
    <w:rsid w:val="008A539D"/>
    <w:rsid w:val="008B1B0E"/>
    <w:rsid w:val="008C0643"/>
    <w:rsid w:val="008C103C"/>
    <w:rsid w:val="008E199E"/>
    <w:rsid w:val="008E1FA7"/>
    <w:rsid w:val="008E5EE2"/>
    <w:rsid w:val="008F0C38"/>
    <w:rsid w:val="0090152B"/>
    <w:rsid w:val="00915100"/>
    <w:rsid w:val="00917E7D"/>
    <w:rsid w:val="00927DEC"/>
    <w:rsid w:val="00943128"/>
    <w:rsid w:val="00943DCE"/>
    <w:rsid w:val="00945973"/>
    <w:rsid w:val="00956203"/>
    <w:rsid w:val="0095682C"/>
    <w:rsid w:val="0096478F"/>
    <w:rsid w:val="00967AF4"/>
    <w:rsid w:val="00972654"/>
    <w:rsid w:val="009746D1"/>
    <w:rsid w:val="00981A70"/>
    <w:rsid w:val="009A2AF2"/>
    <w:rsid w:val="009A3E14"/>
    <w:rsid w:val="009B2301"/>
    <w:rsid w:val="009B26C8"/>
    <w:rsid w:val="009C17C3"/>
    <w:rsid w:val="009C21E2"/>
    <w:rsid w:val="009D0E2F"/>
    <w:rsid w:val="009D6BD0"/>
    <w:rsid w:val="009E62EC"/>
    <w:rsid w:val="009F1DC1"/>
    <w:rsid w:val="00A1158B"/>
    <w:rsid w:val="00A132C8"/>
    <w:rsid w:val="00A201E8"/>
    <w:rsid w:val="00A31E87"/>
    <w:rsid w:val="00A32B69"/>
    <w:rsid w:val="00A40C3F"/>
    <w:rsid w:val="00A45EEB"/>
    <w:rsid w:val="00A6249A"/>
    <w:rsid w:val="00A6533B"/>
    <w:rsid w:val="00A71A01"/>
    <w:rsid w:val="00A8569C"/>
    <w:rsid w:val="00A85F44"/>
    <w:rsid w:val="00A91B8E"/>
    <w:rsid w:val="00A941EA"/>
    <w:rsid w:val="00AA328D"/>
    <w:rsid w:val="00AB18F4"/>
    <w:rsid w:val="00AB4CF9"/>
    <w:rsid w:val="00AB66B6"/>
    <w:rsid w:val="00AC130D"/>
    <w:rsid w:val="00AC38F8"/>
    <w:rsid w:val="00AC4FC9"/>
    <w:rsid w:val="00AC5028"/>
    <w:rsid w:val="00AC5674"/>
    <w:rsid w:val="00AC6DEC"/>
    <w:rsid w:val="00AD1ED9"/>
    <w:rsid w:val="00AD4053"/>
    <w:rsid w:val="00AD72E1"/>
    <w:rsid w:val="00AE4AFB"/>
    <w:rsid w:val="00AE7243"/>
    <w:rsid w:val="00AE7F2C"/>
    <w:rsid w:val="00AF15CF"/>
    <w:rsid w:val="00AF775A"/>
    <w:rsid w:val="00AF77DD"/>
    <w:rsid w:val="00AF7B04"/>
    <w:rsid w:val="00B01794"/>
    <w:rsid w:val="00B02E58"/>
    <w:rsid w:val="00B045BB"/>
    <w:rsid w:val="00B06AD7"/>
    <w:rsid w:val="00B0738B"/>
    <w:rsid w:val="00B10EA9"/>
    <w:rsid w:val="00B150C4"/>
    <w:rsid w:val="00B20FF8"/>
    <w:rsid w:val="00B23915"/>
    <w:rsid w:val="00B27A05"/>
    <w:rsid w:val="00B349E0"/>
    <w:rsid w:val="00B50DB9"/>
    <w:rsid w:val="00B53576"/>
    <w:rsid w:val="00B56600"/>
    <w:rsid w:val="00B60AF7"/>
    <w:rsid w:val="00B6636C"/>
    <w:rsid w:val="00B722ED"/>
    <w:rsid w:val="00B731CB"/>
    <w:rsid w:val="00B81973"/>
    <w:rsid w:val="00B81A32"/>
    <w:rsid w:val="00B83D6B"/>
    <w:rsid w:val="00B85855"/>
    <w:rsid w:val="00B87FD3"/>
    <w:rsid w:val="00BA274E"/>
    <w:rsid w:val="00BA67C4"/>
    <w:rsid w:val="00BB2156"/>
    <w:rsid w:val="00BB3880"/>
    <w:rsid w:val="00BB407B"/>
    <w:rsid w:val="00BB607F"/>
    <w:rsid w:val="00BC16A4"/>
    <w:rsid w:val="00BC2A51"/>
    <w:rsid w:val="00BC6125"/>
    <w:rsid w:val="00BC643A"/>
    <w:rsid w:val="00BC76AB"/>
    <w:rsid w:val="00BD595A"/>
    <w:rsid w:val="00BD62A0"/>
    <w:rsid w:val="00BF1B2D"/>
    <w:rsid w:val="00BF5F06"/>
    <w:rsid w:val="00BF637D"/>
    <w:rsid w:val="00BF67A9"/>
    <w:rsid w:val="00C05072"/>
    <w:rsid w:val="00C05368"/>
    <w:rsid w:val="00C07A02"/>
    <w:rsid w:val="00C10A71"/>
    <w:rsid w:val="00C13F4E"/>
    <w:rsid w:val="00C14B72"/>
    <w:rsid w:val="00C23AF0"/>
    <w:rsid w:val="00C2741A"/>
    <w:rsid w:val="00C33052"/>
    <w:rsid w:val="00C453CF"/>
    <w:rsid w:val="00C53308"/>
    <w:rsid w:val="00C616EE"/>
    <w:rsid w:val="00C620DA"/>
    <w:rsid w:val="00C75CC2"/>
    <w:rsid w:val="00C76656"/>
    <w:rsid w:val="00C97334"/>
    <w:rsid w:val="00CA251F"/>
    <w:rsid w:val="00CA4AE8"/>
    <w:rsid w:val="00CC0474"/>
    <w:rsid w:val="00CC0B8D"/>
    <w:rsid w:val="00CC5802"/>
    <w:rsid w:val="00CD3237"/>
    <w:rsid w:val="00CD444C"/>
    <w:rsid w:val="00CE1808"/>
    <w:rsid w:val="00CE2126"/>
    <w:rsid w:val="00CE72AC"/>
    <w:rsid w:val="00CF05CB"/>
    <w:rsid w:val="00CF6828"/>
    <w:rsid w:val="00D01821"/>
    <w:rsid w:val="00D05626"/>
    <w:rsid w:val="00D077D8"/>
    <w:rsid w:val="00D1060E"/>
    <w:rsid w:val="00D110B5"/>
    <w:rsid w:val="00D15DA4"/>
    <w:rsid w:val="00D22E7D"/>
    <w:rsid w:val="00D24733"/>
    <w:rsid w:val="00D255FB"/>
    <w:rsid w:val="00D41508"/>
    <w:rsid w:val="00D43D42"/>
    <w:rsid w:val="00D503EF"/>
    <w:rsid w:val="00D56540"/>
    <w:rsid w:val="00D57D30"/>
    <w:rsid w:val="00D77340"/>
    <w:rsid w:val="00D80072"/>
    <w:rsid w:val="00D8327E"/>
    <w:rsid w:val="00D837E5"/>
    <w:rsid w:val="00D94854"/>
    <w:rsid w:val="00D96477"/>
    <w:rsid w:val="00DA2CAB"/>
    <w:rsid w:val="00DB22D0"/>
    <w:rsid w:val="00DD0E89"/>
    <w:rsid w:val="00DD136E"/>
    <w:rsid w:val="00DD4C91"/>
    <w:rsid w:val="00DD5674"/>
    <w:rsid w:val="00DF5BF6"/>
    <w:rsid w:val="00E15BEB"/>
    <w:rsid w:val="00E16E2C"/>
    <w:rsid w:val="00E206C1"/>
    <w:rsid w:val="00E215DC"/>
    <w:rsid w:val="00E26EC0"/>
    <w:rsid w:val="00E32D26"/>
    <w:rsid w:val="00E54138"/>
    <w:rsid w:val="00E56A1B"/>
    <w:rsid w:val="00E603C0"/>
    <w:rsid w:val="00E62134"/>
    <w:rsid w:val="00E67FEF"/>
    <w:rsid w:val="00E70B00"/>
    <w:rsid w:val="00E80D4A"/>
    <w:rsid w:val="00E83CE6"/>
    <w:rsid w:val="00EA3674"/>
    <w:rsid w:val="00EA3AC8"/>
    <w:rsid w:val="00EA4263"/>
    <w:rsid w:val="00EC3223"/>
    <w:rsid w:val="00EC40A9"/>
    <w:rsid w:val="00ED0FF8"/>
    <w:rsid w:val="00ED1D95"/>
    <w:rsid w:val="00ED4763"/>
    <w:rsid w:val="00EE30C4"/>
    <w:rsid w:val="00EF0DF6"/>
    <w:rsid w:val="00EF6166"/>
    <w:rsid w:val="00EF73BB"/>
    <w:rsid w:val="00F06299"/>
    <w:rsid w:val="00F115AE"/>
    <w:rsid w:val="00F13659"/>
    <w:rsid w:val="00F13A9D"/>
    <w:rsid w:val="00F16D8D"/>
    <w:rsid w:val="00F21D72"/>
    <w:rsid w:val="00F23337"/>
    <w:rsid w:val="00F2524A"/>
    <w:rsid w:val="00F3087E"/>
    <w:rsid w:val="00F401FE"/>
    <w:rsid w:val="00F40227"/>
    <w:rsid w:val="00F40395"/>
    <w:rsid w:val="00F4316E"/>
    <w:rsid w:val="00F4328D"/>
    <w:rsid w:val="00F446C4"/>
    <w:rsid w:val="00F558AB"/>
    <w:rsid w:val="00F60CB9"/>
    <w:rsid w:val="00F638CA"/>
    <w:rsid w:val="00F753BA"/>
    <w:rsid w:val="00F770AC"/>
    <w:rsid w:val="00F77E7F"/>
    <w:rsid w:val="00F806F7"/>
    <w:rsid w:val="00F8565C"/>
    <w:rsid w:val="00F8706C"/>
    <w:rsid w:val="00FA0B42"/>
    <w:rsid w:val="00FA50C0"/>
    <w:rsid w:val="00FB0106"/>
    <w:rsid w:val="00FB4CF7"/>
    <w:rsid w:val="00FB7875"/>
    <w:rsid w:val="00FC6124"/>
    <w:rsid w:val="00FD0D12"/>
    <w:rsid w:val="00FD1463"/>
    <w:rsid w:val="00FE53C2"/>
    <w:rsid w:val="00FE5910"/>
    <w:rsid w:val="00FF2894"/>
    <w:rsid w:val="00FF5860"/>
    <w:rsid w:val="01AF35D1"/>
    <w:rsid w:val="01AF5FE6"/>
    <w:rsid w:val="01BA1962"/>
    <w:rsid w:val="023C66B8"/>
    <w:rsid w:val="026929FF"/>
    <w:rsid w:val="027E05D8"/>
    <w:rsid w:val="02B061FA"/>
    <w:rsid w:val="02C90C63"/>
    <w:rsid w:val="032B053F"/>
    <w:rsid w:val="05972BB7"/>
    <w:rsid w:val="06434355"/>
    <w:rsid w:val="06980C8A"/>
    <w:rsid w:val="06EF05E8"/>
    <w:rsid w:val="07071B14"/>
    <w:rsid w:val="071770B4"/>
    <w:rsid w:val="0728324F"/>
    <w:rsid w:val="07300CDC"/>
    <w:rsid w:val="074D0017"/>
    <w:rsid w:val="080D0D44"/>
    <w:rsid w:val="08822685"/>
    <w:rsid w:val="08A34DB8"/>
    <w:rsid w:val="08AF444E"/>
    <w:rsid w:val="08F85B47"/>
    <w:rsid w:val="08FA104A"/>
    <w:rsid w:val="09503EEA"/>
    <w:rsid w:val="09F0765F"/>
    <w:rsid w:val="0A2055A9"/>
    <w:rsid w:val="0AFA2D31"/>
    <w:rsid w:val="0B45790A"/>
    <w:rsid w:val="0B4E3A9D"/>
    <w:rsid w:val="0B56261B"/>
    <w:rsid w:val="0B7A4561"/>
    <w:rsid w:val="0B856175"/>
    <w:rsid w:val="0B9A2668"/>
    <w:rsid w:val="0BBE2416"/>
    <w:rsid w:val="0BDD4606"/>
    <w:rsid w:val="0C270437"/>
    <w:rsid w:val="0C323D10"/>
    <w:rsid w:val="0C421B5A"/>
    <w:rsid w:val="0C6F3656"/>
    <w:rsid w:val="0CCB0A0B"/>
    <w:rsid w:val="0D5E7EDC"/>
    <w:rsid w:val="0DED4585"/>
    <w:rsid w:val="0E353CDF"/>
    <w:rsid w:val="0EBE627D"/>
    <w:rsid w:val="0FAD1DC8"/>
    <w:rsid w:val="0FD37716"/>
    <w:rsid w:val="10036F54"/>
    <w:rsid w:val="11B543C6"/>
    <w:rsid w:val="12501F64"/>
    <w:rsid w:val="12602EA3"/>
    <w:rsid w:val="1296174C"/>
    <w:rsid w:val="12CB778B"/>
    <w:rsid w:val="132B488D"/>
    <w:rsid w:val="13CA3E07"/>
    <w:rsid w:val="140164DF"/>
    <w:rsid w:val="14194247"/>
    <w:rsid w:val="14426F48"/>
    <w:rsid w:val="14576EEE"/>
    <w:rsid w:val="14FA66F7"/>
    <w:rsid w:val="15663828"/>
    <w:rsid w:val="1655773A"/>
    <w:rsid w:val="169B7DBE"/>
    <w:rsid w:val="16D82EC3"/>
    <w:rsid w:val="16E24019"/>
    <w:rsid w:val="17232884"/>
    <w:rsid w:val="174156F2"/>
    <w:rsid w:val="17E625C2"/>
    <w:rsid w:val="18522F76"/>
    <w:rsid w:val="19FA7B78"/>
    <w:rsid w:val="19FF6B76"/>
    <w:rsid w:val="1A3B5015"/>
    <w:rsid w:val="1AB3725D"/>
    <w:rsid w:val="1AB414A5"/>
    <w:rsid w:val="1AE75546"/>
    <w:rsid w:val="1B356A1E"/>
    <w:rsid w:val="1B3F26C4"/>
    <w:rsid w:val="1B6C448D"/>
    <w:rsid w:val="1B7A241E"/>
    <w:rsid w:val="1BC23B97"/>
    <w:rsid w:val="1BCA1414"/>
    <w:rsid w:val="1BE75A2D"/>
    <w:rsid w:val="1C740AE2"/>
    <w:rsid w:val="1CFD391F"/>
    <w:rsid w:val="1EAE4EA4"/>
    <w:rsid w:val="1F341D87"/>
    <w:rsid w:val="1F477FE0"/>
    <w:rsid w:val="202B3AD6"/>
    <w:rsid w:val="20361E67"/>
    <w:rsid w:val="204B6589"/>
    <w:rsid w:val="2148039E"/>
    <w:rsid w:val="23256D76"/>
    <w:rsid w:val="23CE57A4"/>
    <w:rsid w:val="24186D0C"/>
    <w:rsid w:val="241C17CD"/>
    <w:rsid w:val="24442136"/>
    <w:rsid w:val="24952391"/>
    <w:rsid w:val="251F34B2"/>
    <w:rsid w:val="2546195E"/>
    <w:rsid w:val="269C3714"/>
    <w:rsid w:val="282370EA"/>
    <w:rsid w:val="2839380C"/>
    <w:rsid w:val="2845181D"/>
    <w:rsid w:val="2908187E"/>
    <w:rsid w:val="2972539F"/>
    <w:rsid w:val="2986253E"/>
    <w:rsid w:val="29B016AF"/>
    <w:rsid w:val="2B3F0942"/>
    <w:rsid w:val="2B683643"/>
    <w:rsid w:val="2BBE65D0"/>
    <w:rsid w:val="2BBF251E"/>
    <w:rsid w:val="2BE04587"/>
    <w:rsid w:val="2D242DA0"/>
    <w:rsid w:val="2D536E1D"/>
    <w:rsid w:val="2D794A0B"/>
    <w:rsid w:val="2DBD32C2"/>
    <w:rsid w:val="2DD2603B"/>
    <w:rsid w:val="2E806BD5"/>
    <w:rsid w:val="2F386C07"/>
    <w:rsid w:val="2FAB6DD8"/>
    <w:rsid w:val="2FBA00DA"/>
    <w:rsid w:val="30A91F61"/>
    <w:rsid w:val="31595C7A"/>
    <w:rsid w:val="316E2FA4"/>
    <w:rsid w:val="31A359FC"/>
    <w:rsid w:val="32666DBF"/>
    <w:rsid w:val="32FE320D"/>
    <w:rsid w:val="3334290F"/>
    <w:rsid w:val="334A28B5"/>
    <w:rsid w:val="33F516DE"/>
    <w:rsid w:val="34145849"/>
    <w:rsid w:val="34650A83"/>
    <w:rsid w:val="3517195A"/>
    <w:rsid w:val="35766B8C"/>
    <w:rsid w:val="357E6FD1"/>
    <w:rsid w:val="3621205E"/>
    <w:rsid w:val="36E5561F"/>
    <w:rsid w:val="375C2CDF"/>
    <w:rsid w:val="375C6562"/>
    <w:rsid w:val="389C136E"/>
    <w:rsid w:val="38D0586E"/>
    <w:rsid w:val="38ED368C"/>
    <w:rsid w:val="39BD6FC6"/>
    <w:rsid w:val="39DA6FE4"/>
    <w:rsid w:val="3A56697E"/>
    <w:rsid w:val="3AB122AF"/>
    <w:rsid w:val="3ABF1172"/>
    <w:rsid w:val="3B227B92"/>
    <w:rsid w:val="3B2D17A6"/>
    <w:rsid w:val="3B2D5F23"/>
    <w:rsid w:val="3B33474F"/>
    <w:rsid w:val="3B387B37"/>
    <w:rsid w:val="3B6405FB"/>
    <w:rsid w:val="3BA548E8"/>
    <w:rsid w:val="3BDA7340"/>
    <w:rsid w:val="3C1C0AC5"/>
    <w:rsid w:val="3C1C6016"/>
    <w:rsid w:val="3C3C7410"/>
    <w:rsid w:val="3D6F182F"/>
    <w:rsid w:val="3DB5091D"/>
    <w:rsid w:val="3DBC1CC9"/>
    <w:rsid w:val="3ED24E20"/>
    <w:rsid w:val="40DC06F8"/>
    <w:rsid w:val="41947EA6"/>
    <w:rsid w:val="41CA3C40"/>
    <w:rsid w:val="42485A8D"/>
    <w:rsid w:val="42AC29C0"/>
    <w:rsid w:val="42E40ACD"/>
    <w:rsid w:val="42FC031C"/>
    <w:rsid w:val="449A4643"/>
    <w:rsid w:val="44AC00B9"/>
    <w:rsid w:val="45634025"/>
    <w:rsid w:val="461D4A97"/>
    <w:rsid w:val="463333B8"/>
    <w:rsid w:val="466868A8"/>
    <w:rsid w:val="46EB2B66"/>
    <w:rsid w:val="475E6FAB"/>
    <w:rsid w:val="47C61861"/>
    <w:rsid w:val="47DD6F74"/>
    <w:rsid w:val="47FA65A7"/>
    <w:rsid w:val="48683357"/>
    <w:rsid w:val="48B33CA0"/>
    <w:rsid w:val="48F5643E"/>
    <w:rsid w:val="48FE30D0"/>
    <w:rsid w:val="494A71CD"/>
    <w:rsid w:val="49626DF3"/>
    <w:rsid w:val="49F805EB"/>
    <w:rsid w:val="4A0465FC"/>
    <w:rsid w:val="4A091DE8"/>
    <w:rsid w:val="4B28675E"/>
    <w:rsid w:val="4CA67DEC"/>
    <w:rsid w:val="4DF649E1"/>
    <w:rsid w:val="4E634927"/>
    <w:rsid w:val="4FFE59CD"/>
    <w:rsid w:val="508B3032"/>
    <w:rsid w:val="50CC3A9C"/>
    <w:rsid w:val="51C458F8"/>
    <w:rsid w:val="525E4232"/>
    <w:rsid w:val="529D705A"/>
    <w:rsid w:val="52D67374"/>
    <w:rsid w:val="533D6DC4"/>
    <w:rsid w:val="53642F4C"/>
    <w:rsid w:val="53DC6DAE"/>
    <w:rsid w:val="54103BF9"/>
    <w:rsid w:val="544662D1"/>
    <w:rsid w:val="548825BE"/>
    <w:rsid w:val="558C43EA"/>
    <w:rsid w:val="560F58BD"/>
    <w:rsid w:val="5670465C"/>
    <w:rsid w:val="57540152"/>
    <w:rsid w:val="57A027D0"/>
    <w:rsid w:val="58052457"/>
    <w:rsid w:val="588562C6"/>
    <w:rsid w:val="589A1A8D"/>
    <w:rsid w:val="5A611994"/>
    <w:rsid w:val="5A8503AD"/>
    <w:rsid w:val="5BFD5190"/>
    <w:rsid w:val="5CCF6439"/>
    <w:rsid w:val="5D0E0CB8"/>
    <w:rsid w:val="5D187049"/>
    <w:rsid w:val="5DE71999"/>
    <w:rsid w:val="5E44555F"/>
    <w:rsid w:val="5E4F5D41"/>
    <w:rsid w:val="5EFD44B1"/>
    <w:rsid w:val="5FA42663"/>
    <w:rsid w:val="5FD8325C"/>
    <w:rsid w:val="5FF067F2"/>
    <w:rsid w:val="60136651"/>
    <w:rsid w:val="605B3923"/>
    <w:rsid w:val="60733548"/>
    <w:rsid w:val="624F5057"/>
    <w:rsid w:val="63964B41"/>
    <w:rsid w:val="63BD7446"/>
    <w:rsid w:val="647911E5"/>
    <w:rsid w:val="65161D00"/>
    <w:rsid w:val="65222017"/>
    <w:rsid w:val="65C91E0B"/>
    <w:rsid w:val="663F0B50"/>
    <w:rsid w:val="66613283"/>
    <w:rsid w:val="66616B07"/>
    <w:rsid w:val="66EF1BEE"/>
    <w:rsid w:val="671962B5"/>
    <w:rsid w:val="67456D79"/>
    <w:rsid w:val="674F199A"/>
    <w:rsid w:val="676550B0"/>
    <w:rsid w:val="677C6A1B"/>
    <w:rsid w:val="679113F7"/>
    <w:rsid w:val="68095BBE"/>
    <w:rsid w:val="6869358F"/>
    <w:rsid w:val="686F0490"/>
    <w:rsid w:val="68806B01"/>
    <w:rsid w:val="68B46C68"/>
    <w:rsid w:val="68CF7CA4"/>
    <w:rsid w:val="69637A17"/>
    <w:rsid w:val="697B0018"/>
    <w:rsid w:val="6A3B1447"/>
    <w:rsid w:val="6A7327B4"/>
    <w:rsid w:val="6A7412DF"/>
    <w:rsid w:val="6C3B154A"/>
    <w:rsid w:val="6CEE768D"/>
    <w:rsid w:val="6D0914F3"/>
    <w:rsid w:val="6D147885"/>
    <w:rsid w:val="6D540D97"/>
    <w:rsid w:val="6E03170B"/>
    <w:rsid w:val="6E2D5DD3"/>
    <w:rsid w:val="6E2F5A53"/>
    <w:rsid w:val="6EC5724B"/>
    <w:rsid w:val="6EE47E65"/>
    <w:rsid w:val="6F073538"/>
    <w:rsid w:val="703716AB"/>
    <w:rsid w:val="7057415E"/>
    <w:rsid w:val="713B7C54"/>
    <w:rsid w:val="717603A6"/>
    <w:rsid w:val="719D69F4"/>
    <w:rsid w:val="733B1918"/>
    <w:rsid w:val="73704370"/>
    <w:rsid w:val="73A66A49"/>
    <w:rsid w:val="73BC69EE"/>
    <w:rsid w:val="746A588D"/>
    <w:rsid w:val="74A54969"/>
    <w:rsid w:val="74B5246A"/>
    <w:rsid w:val="758537BB"/>
    <w:rsid w:val="75E64D79"/>
    <w:rsid w:val="76396AB5"/>
    <w:rsid w:val="768C6CB1"/>
    <w:rsid w:val="768D2E41"/>
    <w:rsid w:val="76E96809"/>
    <w:rsid w:val="76F507BA"/>
    <w:rsid w:val="78D244C8"/>
    <w:rsid w:val="791574EC"/>
    <w:rsid w:val="7A957B87"/>
    <w:rsid w:val="7ABA647F"/>
    <w:rsid w:val="7AF50D8F"/>
    <w:rsid w:val="7B0113D2"/>
    <w:rsid w:val="7BFE48D0"/>
    <w:rsid w:val="7C2D09C7"/>
    <w:rsid w:val="7C62341F"/>
    <w:rsid w:val="7D7D15ED"/>
    <w:rsid w:val="7E9633BF"/>
    <w:rsid w:val="7EAB7AE1"/>
    <w:rsid w:val="7EED63E4"/>
    <w:rsid w:val="7F9035D7"/>
    <w:rsid w:val="7FD14040"/>
    <w:rsid w:val="7FFA0DC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2"/>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33">
    <w:name w:val="Default Paragraph Font"/>
    <w:unhideWhenUsed/>
    <w:qFormat/>
    <w:uiPriority w:val="1"/>
  </w:style>
  <w:style w:type="table" w:default="1" w:styleId="39">
    <w:name w:val="Normal Table"/>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84"/>
    <w:qFormat/>
    <w:uiPriority w:val="0"/>
    <w:rPr>
      <w:b/>
      <w:bCs/>
    </w:rPr>
  </w:style>
  <w:style w:type="paragraph" w:styleId="6">
    <w:name w:val="annotation text"/>
    <w:basedOn w:val="1"/>
    <w:link w:val="55"/>
    <w:qFormat/>
    <w:uiPriority w:val="0"/>
    <w:pPr>
      <w:jc w:val="left"/>
    </w:pPr>
  </w:style>
  <w:style w:type="paragraph" w:styleId="7">
    <w:name w:val="toc 7"/>
    <w:basedOn w:val="1"/>
    <w:next w:val="1"/>
    <w:semiHidden/>
    <w:qFormat/>
    <w:uiPriority w:val="0"/>
    <w:pPr>
      <w:ind w:left="1260"/>
      <w:jc w:val="left"/>
    </w:pPr>
    <w:rPr>
      <w:sz w:val="18"/>
      <w:szCs w:val="18"/>
    </w:rPr>
  </w:style>
  <w:style w:type="paragraph" w:styleId="8">
    <w:name w:val="Normal Indent"/>
    <w:basedOn w:val="1"/>
    <w:qFormat/>
    <w:uiPriority w:val="0"/>
    <w:pPr>
      <w:spacing w:before="120" w:after="120" w:line="520" w:lineRule="exact"/>
      <w:ind w:firstLine="420" w:firstLineChars="200"/>
    </w:pPr>
    <w:rPr>
      <w:rFonts w:ascii="宋体" w:hAnsi="宋体"/>
      <w:sz w:val="24"/>
    </w:rPr>
  </w:style>
  <w:style w:type="paragraph" w:styleId="9">
    <w:name w:val="Document Map"/>
    <w:basedOn w:val="1"/>
    <w:semiHidden/>
    <w:qFormat/>
    <w:uiPriority w:val="0"/>
    <w:pPr>
      <w:shd w:val="clear" w:color="auto" w:fill="000080"/>
    </w:pPr>
  </w:style>
  <w:style w:type="paragraph" w:styleId="10">
    <w:name w:val="Body Text"/>
    <w:basedOn w:val="1"/>
    <w:link w:val="44"/>
    <w:qFormat/>
    <w:uiPriority w:val="0"/>
    <w:pPr>
      <w:spacing w:line="400" w:lineRule="exact"/>
      <w:jc w:val="center"/>
    </w:pPr>
    <w:rPr>
      <w:rFonts w:eastAsia="仿宋_GB2312"/>
      <w:sz w:val="24"/>
    </w:rPr>
  </w:style>
  <w:style w:type="paragraph" w:styleId="11">
    <w:name w:val="Body Text Indent"/>
    <w:basedOn w:val="1"/>
    <w:link w:val="50"/>
    <w:qFormat/>
    <w:uiPriority w:val="0"/>
    <w:pPr>
      <w:spacing w:line="400" w:lineRule="exact"/>
      <w:ind w:firstLine="560" w:firstLineChars="200"/>
    </w:pPr>
    <w:rPr>
      <w:rFonts w:ascii="方正仿宋简体" w:eastAsia="方正仿宋简体"/>
      <w:sz w:val="28"/>
      <w:szCs w:val="20"/>
    </w:rPr>
  </w:style>
  <w:style w:type="paragraph" w:styleId="12">
    <w:name w:val="List 2"/>
    <w:basedOn w:val="1"/>
    <w:qFormat/>
    <w:uiPriority w:val="0"/>
    <w:pPr>
      <w:ind w:left="100" w:leftChars="200" w:hanging="200" w:hangingChars="200"/>
      <w:contextualSpacing/>
    </w:pPr>
  </w:style>
  <w:style w:type="paragraph" w:styleId="13">
    <w:name w:val="toc 5"/>
    <w:basedOn w:val="1"/>
    <w:next w:val="1"/>
    <w:semiHidden/>
    <w:qFormat/>
    <w:uiPriority w:val="0"/>
    <w:pPr>
      <w:ind w:left="840"/>
      <w:jc w:val="left"/>
    </w:pPr>
    <w:rPr>
      <w:sz w:val="18"/>
      <w:szCs w:val="18"/>
    </w:rPr>
  </w:style>
  <w:style w:type="paragraph" w:styleId="14">
    <w:name w:val="toc 3"/>
    <w:basedOn w:val="1"/>
    <w:next w:val="1"/>
    <w:semiHidden/>
    <w:qFormat/>
    <w:uiPriority w:val="39"/>
    <w:pPr>
      <w:ind w:left="420"/>
      <w:jc w:val="left"/>
    </w:pPr>
    <w:rPr>
      <w:i/>
      <w:iCs/>
      <w:sz w:val="20"/>
      <w:szCs w:val="20"/>
    </w:rPr>
  </w:style>
  <w:style w:type="paragraph" w:styleId="15">
    <w:name w:val="Plain Text"/>
    <w:basedOn w:val="1"/>
    <w:link w:val="47"/>
    <w:qFormat/>
    <w:uiPriority w:val="0"/>
    <w:rPr>
      <w:rFonts w:ascii="宋体" w:hAnsi="Courier New"/>
      <w:szCs w:val="20"/>
    </w:rPr>
  </w:style>
  <w:style w:type="paragraph" w:styleId="16">
    <w:name w:val="toc 8"/>
    <w:basedOn w:val="1"/>
    <w:next w:val="1"/>
    <w:semiHidden/>
    <w:qFormat/>
    <w:uiPriority w:val="0"/>
    <w:pPr>
      <w:ind w:left="1470"/>
      <w:jc w:val="left"/>
    </w:pPr>
    <w:rPr>
      <w:sz w:val="18"/>
      <w:szCs w:val="18"/>
    </w:rPr>
  </w:style>
  <w:style w:type="paragraph" w:styleId="17">
    <w:name w:val="Date"/>
    <w:basedOn w:val="1"/>
    <w:next w:val="1"/>
    <w:link w:val="54"/>
    <w:qFormat/>
    <w:uiPriority w:val="0"/>
    <w:pPr>
      <w:ind w:left="100" w:leftChars="2500"/>
    </w:pPr>
  </w:style>
  <w:style w:type="paragraph" w:styleId="18">
    <w:name w:val="Body Text Indent 2"/>
    <w:basedOn w:val="1"/>
    <w:link w:val="51"/>
    <w:qFormat/>
    <w:uiPriority w:val="0"/>
    <w:pPr>
      <w:spacing w:line="320" w:lineRule="exact"/>
      <w:ind w:firstLine="420" w:firstLineChars="200"/>
    </w:pPr>
    <w:rPr>
      <w:rFonts w:ascii="宋体" w:hAnsi="宋体"/>
    </w:rPr>
  </w:style>
  <w:style w:type="paragraph" w:styleId="19">
    <w:name w:val="Balloon Text"/>
    <w:basedOn w:val="1"/>
    <w:link w:val="42"/>
    <w:semiHidden/>
    <w:qFormat/>
    <w:uiPriority w:val="0"/>
    <w:rPr>
      <w:sz w:val="18"/>
      <w:szCs w:val="18"/>
    </w:rPr>
  </w:style>
  <w:style w:type="paragraph" w:styleId="20">
    <w:name w:val="footer"/>
    <w:basedOn w:val="1"/>
    <w:link w:val="49"/>
    <w:qFormat/>
    <w:uiPriority w:val="99"/>
    <w:pPr>
      <w:tabs>
        <w:tab w:val="center" w:pos="4153"/>
        <w:tab w:val="right" w:pos="8306"/>
      </w:tabs>
      <w:snapToGrid w:val="0"/>
      <w:jc w:val="left"/>
    </w:pPr>
    <w:rPr>
      <w:sz w:val="18"/>
      <w:szCs w:val="18"/>
    </w:rPr>
  </w:style>
  <w:style w:type="paragraph" w:styleId="21">
    <w:name w:val="header"/>
    <w:basedOn w:val="1"/>
    <w:link w:val="41"/>
    <w:qFormat/>
    <w:uiPriority w:val="0"/>
    <w:pPr>
      <w:pBdr>
        <w:bottom w:val="single" w:color="auto" w:sz="6" w:space="1"/>
      </w:pBdr>
      <w:tabs>
        <w:tab w:val="center" w:pos="4153"/>
        <w:tab w:val="right" w:pos="8306"/>
      </w:tabs>
      <w:snapToGrid w:val="0"/>
    </w:pPr>
    <w:rPr>
      <w:sz w:val="18"/>
      <w:szCs w:val="18"/>
    </w:rPr>
  </w:style>
  <w:style w:type="paragraph" w:styleId="22">
    <w:name w:val="toc 1"/>
    <w:basedOn w:val="1"/>
    <w:next w:val="1"/>
    <w:qFormat/>
    <w:uiPriority w:val="39"/>
    <w:pPr>
      <w:tabs>
        <w:tab w:val="right" w:leader="middleDot" w:pos="8302"/>
      </w:tabs>
      <w:spacing w:before="120" w:after="120" w:line="360" w:lineRule="auto"/>
      <w:jc w:val="center"/>
    </w:pPr>
    <w:rPr>
      <w:b/>
      <w:bCs/>
      <w:caps/>
      <w:sz w:val="30"/>
      <w:szCs w:val="30"/>
    </w:rPr>
  </w:style>
  <w:style w:type="paragraph" w:styleId="23">
    <w:name w:val="toc 4"/>
    <w:basedOn w:val="1"/>
    <w:next w:val="1"/>
    <w:semiHidden/>
    <w:qFormat/>
    <w:uiPriority w:val="0"/>
    <w:pPr>
      <w:ind w:left="630"/>
      <w:jc w:val="left"/>
    </w:pPr>
    <w:rPr>
      <w:sz w:val="18"/>
      <w:szCs w:val="18"/>
    </w:rPr>
  </w:style>
  <w:style w:type="paragraph" w:styleId="24">
    <w:name w:val="index heading"/>
    <w:basedOn w:val="1"/>
    <w:next w:val="25"/>
    <w:qFormat/>
    <w:uiPriority w:val="0"/>
    <w:rPr>
      <w:rFonts w:ascii="宋体" w:hAnsi="宋体"/>
      <w:sz w:val="28"/>
      <w:szCs w:val="20"/>
    </w:rPr>
  </w:style>
  <w:style w:type="paragraph" w:styleId="25">
    <w:name w:val="index 1"/>
    <w:basedOn w:val="1"/>
    <w:next w:val="1"/>
    <w:qFormat/>
    <w:uiPriority w:val="0"/>
    <w:pPr>
      <w:spacing w:line="320" w:lineRule="exact"/>
      <w:jc w:val="center"/>
    </w:pPr>
    <w:rPr>
      <w:rFonts w:ascii="宋体" w:hAnsi="宋体"/>
      <w:kern w:val="0"/>
    </w:rPr>
  </w:style>
  <w:style w:type="paragraph" w:styleId="26">
    <w:name w:val="List"/>
    <w:basedOn w:val="1"/>
    <w:qFormat/>
    <w:uiPriority w:val="0"/>
    <w:pPr>
      <w:ind w:left="200" w:hanging="200" w:hangingChars="200"/>
    </w:pPr>
  </w:style>
  <w:style w:type="paragraph" w:styleId="27">
    <w:name w:val="toc 6"/>
    <w:basedOn w:val="1"/>
    <w:next w:val="1"/>
    <w:semiHidden/>
    <w:qFormat/>
    <w:uiPriority w:val="0"/>
    <w:pPr>
      <w:ind w:left="1050"/>
      <w:jc w:val="left"/>
    </w:pPr>
    <w:rPr>
      <w:sz w:val="18"/>
      <w:szCs w:val="18"/>
    </w:rPr>
  </w:style>
  <w:style w:type="paragraph" w:styleId="28">
    <w:name w:val="Body Text Indent 3"/>
    <w:basedOn w:val="1"/>
    <w:link w:val="48"/>
    <w:qFormat/>
    <w:uiPriority w:val="0"/>
    <w:pPr>
      <w:spacing w:line="500" w:lineRule="exact"/>
      <w:ind w:firstLine="560" w:firstLineChars="200"/>
      <w:jc w:val="left"/>
    </w:pPr>
    <w:rPr>
      <w:sz w:val="28"/>
    </w:rPr>
  </w:style>
  <w:style w:type="paragraph" w:styleId="29">
    <w:name w:val="toc 2"/>
    <w:basedOn w:val="1"/>
    <w:next w:val="1"/>
    <w:qFormat/>
    <w:uiPriority w:val="39"/>
    <w:pPr>
      <w:ind w:left="210"/>
      <w:jc w:val="left"/>
    </w:pPr>
    <w:rPr>
      <w:smallCaps/>
      <w:sz w:val="20"/>
      <w:szCs w:val="20"/>
    </w:rPr>
  </w:style>
  <w:style w:type="paragraph" w:styleId="30">
    <w:name w:val="toc 9"/>
    <w:basedOn w:val="1"/>
    <w:next w:val="1"/>
    <w:semiHidden/>
    <w:qFormat/>
    <w:uiPriority w:val="0"/>
    <w:pPr>
      <w:ind w:left="1680"/>
      <w:jc w:val="left"/>
    </w:pPr>
    <w:rPr>
      <w:sz w:val="18"/>
      <w:szCs w:val="18"/>
    </w:rPr>
  </w:style>
  <w:style w:type="paragraph" w:styleId="31">
    <w:name w:val="Body Text 2"/>
    <w:basedOn w:val="1"/>
    <w:link w:val="45"/>
    <w:qFormat/>
    <w:uiPriority w:val="0"/>
    <w:pPr>
      <w:spacing w:after="120" w:line="480" w:lineRule="auto"/>
    </w:pPr>
  </w:style>
  <w:style w:type="paragraph" w:styleId="32">
    <w:name w:val="Normal (Web)"/>
    <w:basedOn w:val="1"/>
    <w:qFormat/>
    <w:uiPriority w:val="0"/>
    <w:rPr>
      <w:sz w:val="24"/>
    </w:rPr>
  </w:style>
  <w:style w:type="character" w:styleId="34">
    <w:name w:val="page number"/>
    <w:basedOn w:val="33"/>
    <w:qFormat/>
    <w:uiPriority w:val="0"/>
    <w:rPr>
      <w:szCs w:val="20"/>
    </w:rPr>
  </w:style>
  <w:style w:type="character" w:styleId="35">
    <w:name w:val="Emphasis"/>
    <w:qFormat/>
    <w:uiPriority w:val="0"/>
    <w:rPr>
      <w:color w:val="CC0000"/>
      <w:szCs w:val="20"/>
    </w:rPr>
  </w:style>
  <w:style w:type="character" w:styleId="36">
    <w:name w:val="Hyperlink"/>
    <w:qFormat/>
    <w:uiPriority w:val="99"/>
    <w:rPr>
      <w:color w:val="0000FF"/>
      <w:u w:val="single"/>
    </w:rPr>
  </w:style>
  <w:style w:type="character" w:styleId="37">
    <w:name w:val="annotation reference"/>
    <w:basedOn w:val="33"/>
    <w:qFormat/>
    <w:uiPriority w:val="0"/>
    <w:rPr>
      <w:sz w:val="21"/>
      <w:szCs w:val="21"/>
    </w:rPr>
  </w:style>
  <w:style w:type="character" w:styleId="38">
    <w:name w:val="HTML Cite"/>
    <w:qFormat/>
    <w:uiPriority w:val="0"/>
    <w:rPr>
      <w:color w:val="008000"/>
      <w:szCs w:val="20"/>
    </w:rPr>
  </w:style>
  <w:style w:type="table" w:styleId="40">
    <w:name w:val="Table Grid"/>
    <w:basedOn w:val="3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41">
    <w:name w:val="页眉 Char"/>
    <w:link w:val="21"/>
    <w:qFormat/>
    <w:uiPriority w:val="0"/>
    <w:rPr>
      <w:kern w:val="2"/>
      <w:sz w:val="18"/>
      <w:szCs w:val="18"/>
    </w:rPr>
  </w:style>
  <w:style w:type="character" w:customStyle="1" w:styleId="42">
    <w:name w:val="批注框文本 Char"/>
    <w:link w:val="19"/>
    <w:semiHidden/>
    <w:qFormat/>
    <w:uiPriority w:val="0"/>
    <w:rPr>
      <w:kern w:val="2"/>
      <w:sz w:val="18"/>
      <w:szCs w:val="18"/>
    </w:rPr>
  </w:style>
  <w:style w:type="character" w:customStyle="1" w:styleId="43">
    <w:name w:val="f141"/>
    <w:qFormat/>
    <w:uiPriority w:val="0"/>
    <w:rPr>
      <w:sz w:val="22"/>
      <w:szCs w:val="22"/>
    </w:rPr>
  </w:style>
  <w:style w:type="character" w:customStyle="1" w:styleId="44">
    <w:name w:val="正文文本 Char"/>
    <w:link w:val="10"/>
    <w:qFormat/>
    <w:uiPriority w:val="0"/>
    <w:rPr>
      <w:rFonts w:eastAsia="仿宋_GB2312"/>
      <w:kern w:val="2"/>
      <w:sz w:val="24"/>
      <w:szCs w:val="24"/>
    </w:rPr>
  </w:style>
  <w:style w:type="character" w:customStyle="1" w:styleId="45">
    <w:name w:val="正文文本 2 Char"/>
    <w:link w:val="31"/>
    <w:qFormat/>
    <w:uiPriority w:val="0"/>
    <w:rPr>
      <w:kern w:val="2"/>
      <w:sz w:val="21"/>
      <w:szCs w:val="24"/>
    </w:rPr>
  </w:style>
  <w:style w:type="character" w:customStyle="1" w:styleId="46">
    <w:name w:val="标题 1 Char"/>
    <w:link w:val="2"/>
    <w:qFormat/>
    <w:uiPriority w:val="0"/>
    <w:rPr>
      <w:b/>
      <w:bCs/>
      <w:kern w:val="44"/>
      <w:sz w:val="44"/>
      <w:szCs w:val="44"/>
    </w:rPr>
  </w:style>
  <w:style w:type="character" w:customStyle="1" w:styleId="47">
    <w:name w:val="纯文本 Char"/>
    <w:link w:val="15"/>
    <w:qFormat/>
    <w:uiPriority w:val="0"/>
    <w:rPr>
      <w:rFonts w:ascii="宋体" w:hAnsi="Courier New"/>
      <w:kern w:val="2"/>
      <w:sz w:val="21"/>
    </w:rPr>
  </w:style>
  <w:style w:type="character" w:customStyle="1" w:styleId="48">
    <w:name w:val="正文文本缩进 3 Char"/>
    <w:link w:val="28"/>
    <w:qFormat/>
    <w:uiPriority w:val="0"/>
    <w:rPr>
      <w:kern w:val="2"/>
      <w:sz w:val="28"/>
      <w:szCs w:val="24"/>
    </w:rPr>
  </w:style>
  <w:style w:type="character" w:customStyle="1" w:styleId="49">
    <w:name w:val="页脚 Char"/>
    <w:link w:val="20"/>
    <w:qFormat/>
    <w:uiPriority w:val="99"/>
    <w:rPr>
      <w:kern w:val="2"/>
      <w:sz w:val="18"/>
      <w:szCs w:val="18"/>
    </w:rPr>
  </w:style>
  <w:style w:type="character" w:customStyle="1" w:styleId="50">
    <w:name w:val="正文文本缩进 Char"/>
    <w:link w:val="11"/>
    <w:qFormat/>
    <w:uiPriority w:val="0"/>
    <w:rPr>
      <w:rFonts w:ascii="方正仿宋简体" w:eastAsia="方正仿宋简体"/>
      <w:kern w:val="2"/>
      <w:sz w:val="28"/>
    </w:rPr>
  </w:style>
  <w:style w:type="character" w:customStyle="1" w:styleId="51">
    <w:name w:val="正文文本缩进 2 Char"/>
    <w:link w:val="18"/>
    <w:qFormat/>
    <w:uiPriority w:val="0"/>
    <w:rPr>
      <w:rFonts w:ascii="宋体" w:hAnsi="宋体"/>
      <w:kern w:val="2"/>
      <w:sz w:val="21"/>
      <w:szCs w:val="24"/>
    </w:rPr>
  </w:style>
  <w:style w:type="character" w:customStyle="1" w:styleId="52">
    <w:name w:val="标题 2 Char"/>
    <w:link w:val="3"/>
    <w:qFormat/>
    <w:uiPriority w:val="0"/>
    <w:rPr>
      <w:rFonts w:ascii="Cambria" w:hAnsi="Cambria" w:eastAsia="宋体" w:cs="Times New Roman"/>
      <w:b/>
      <w:bCs/>
      <w:kern w:val="2"/>
      <w:sz w:val="32"/>
      <w:szCs w:val="32"/>
    </w:rPr>
  </w:style>
  <w:style w:type="character" w:customStyle="1" w:styleId="53">
    <w:name w:val="wordbreaknormal1"/>
    <w:basedOn w:val="33"/>
    <w:qFormat/>
    <w:uiPriority w:val="0"/>
    <w:rPr>
      <w:szCs w:val="20"/>
    </w:rPr>
  </w:style>
  <w:style w:type="character" w:customStyle="1" w:styleId="54">
    <w:name w:val="日期 Char"/>
    <w:link w:val="17"/>
    <w:qFormat/>
    <w:uiPriority w:val="0"/>
    <w:rPr>
      <w:kern w:val="2"/>
      <w:sz w:val="21"/>
      <w:szCs w:val="24"/>
    </w:rPr>
  </w:style>
  <w:style w:type="character" w:customStyle="1" w:styleId="55">
    <w:name w:val="批注文字 Char"/>
    <w:link w:val="6"/>
    <w:qFormat/>
    <w:uiPriority w:val="0"/>
    <w:rPr>
      <w:kern w:val="2"/>
      <w:sz w:val="21"/>
      <w:szCs w:val="24"/>
    </w:rPr>
  </w:style>
  <w:style w:type="paragraph" w:customStyle="1" w:styleId="56">
    <w:name w:val="表头"/>
    <w:basedOn w:val="1"/>
    <w:qFormat/>
    <w:uiPriority w:val="0"/>
    <w:pPr>
      <w:spacing w:line="320" w:lineRule="atLeast"/>
      <w:jc w:val="center"/>
    </w:pPr>
    <w:rPr>
      <w:rFonts w:eastAsia="黑体"/>
      <w:spacing w:val="-10"/>
      <w:kern w:val="0"/>
      <w:szCs w:val="11"/>
    </w:rPr>
  </w:style>
  <w:style w:type="paragraph" w:customStyle="1" w:styleId="57">
    <w:name w:val="样式4"/>
    <w:basedOn w:val="1"/>
    <w:qFormat/>
    <w:uiPriority w:val="0"/>
    <w:pPr>
      <w:spacing w:before="156" w:beforeLines="50" w:after="156" w:afterLines="50" w:line="500" w:lineRule="exact"/>
      <w:jc w:val="center"/>
    </w:pPr>
    <w:rPr>
      <w:rFonts w:ascii="黑体" w:hAnsi="宋体"/>
      <w:b/>
      <w:bCs/>
      <w:sz w:val="24"/>
    </w:rPr>
  </w:style>
  <w:style w:type="paragraph" w:customStyle="1" w:styleId="58">
    <w:name w:val="表号"/>
    <w:basedOn w:val="1"/>
    <w:qFormat/>
    <w:uiPriority w:val="0"/>
    <w:rPr>
      <w:szCs w:val="20"/>
    </w:rPr>
  </w:style>
  <w:style w:type="paragraph" w:customStyle="1" w:styleId="59">
    <w:name w:val="正文内容"/>
    <w:basedOn w:val="1"/>
    <w:qFormat/>
    <w:uiPriority w:val="0"/>
    <w:pPr>
      <w:adjustRightInd w:val="0"/>
      <w:snapToGrid w:val="0"/>
      <w:spacing w:line="360" w:lineRule="auto"/>
      <w:ind w:firstLine="496" w:firstLineChars="200"/>
    </w:pPr>
    <w:rPr>
      <w:rFonts w:ascii="宋体" w:hAnsi="宋体" w:cs="宋体"/>
      <w:snapToGrid w:val="0"/>
      <w:spacing w:val="4"/>
      <w:kern w:val="0"/>
      <w:sz w:val="24"/>
      <w:szCs w:val="20"/>
    </w:rPr>
  </w:style>
  <w:style w:type="paragraph" w:customStyle="1" w:styleId="60">
    <w:name w:val="文件名称"/>
    <w:basedOn w:val="1"/>
    <w:next w:val="1"/>
    <w:qFormat/>
    <w:uiPriority w:val="0"/>
    <w:pPr>
      <w:spacing w:before="312" w:beforeLines="100"/>
      <w:jc w:val="center"/>
    </w:pPr>
    <w:rPr>
      <w:rFonts w:ascii="黑体" w:eastAsia="黑体"/>
      <w:sz w:val="84"/>
      <w:szCs w:val="84"/>
    </w:rPr>
  </w:style>
  <w:style w:type="paragraph" w:customStyle="1" w:styleId="61">
    <w:name w:val="新表"/>
    <w:basedOn w:val="1"/>
    <w:qFormat/>
    <w:uiPriority w:val="0"/>
    <w:pPr>
      <w:spacing w:line="360" w:lineRule="exact"/>
    </w:pPr>
    <w:rPr>
      <w:rFonts w:eastAsia="仿宋_GB2312"/>
      <w:bCs/>
      <w:kern w:val="0"/>
      <w:sz w:val="24"/>
      <w:szCs w:val="20"/>
    </w:rPr>
  </w:style>
  <w:style w:type="paragraph" w:customStyle="1" w:styleId="62">
    <w:name w:val="表"/>
    <w:basedOn w:val="1"/>
    <w:qFormat/>
    <w:uiPriority w:val="0"/>
    <w:pPr>
      <w:spacing w:line="320" w:lineRule="exact"/>
    </w:pPr>
    <w:rPr>
      <w:rFonts w:eastAsia="仿宋_GB2312"/>
      <w:kern w:val="0"/>
      <w:sz w:val="24"/>
      <w:szCs w:val="20"/>
    </w:rPr>
  </w:style>
  <w:style w:type="paragraph" w:customStyle="1" w:styleId="63">
    <w:name w:val="表字1"/>
    <w:basedOn w:val="1"/>
    <w:qFormat/>
    <w:uiPriority w:val="0"/>
    <w:pPr>
      <w:adjustRightInd w:val="0"/>
      <w:spacing w:line="360" w:lineRule="auto"/>
      <w:jc w:val="center"/>
      <w:textAlignment w:val="baseline"/>
    </w:pPr>
    <w:rPr>
      <w:rFonts w:ascii="宋体"/>
    </w:rPr>
  </w:style>
  <w:style w:type="paragraph" w:customStyle="1" w:styleId="64">
    <w:name w:val="表格文字"/>
    <w:basedOn w:val="1"/>
    <w:qFormat/>
    <w:uiPriority w:val="0"/>
    <w:pPr>
      <w:jc w:val="center"/>
    </w:pPr>
    <w:rPr>
      <w:bCs/>
      <w:color w:val="000000"/>
      <w:spacing w:val="-20"/>
      <w:kern w:val="0"/>
      <w:sz w:val="18"/>
      <w:lang w:val="en-GB"/>
    </w:rPr>
  </w:style>
  <w:style w:type="paragraph" w:customStyle="1" w:styleId="65">
    <w:name w:val="xl39"/>
    <w:basedOn w:val="1"/>
    <w:qFormat/>
    <w:uiPriority w:val="0"/>
    <w:pPr>
      <w:widowControl/>
      <w:pBdr>
        <w:bottom w:val="single" w:color="auto" w:sz="4" w:space="0"/>
      </w:pBdr>
      <w:spacing w:before="100" w:beforeAutospacing="1" w:after="100" w:afterAutospacing="1"/>
      <w:jc w:val="center"/>
    </w:pPr>
    <w:rPr>
      <w:rFonts w:ascii="宋体" w:hAnsi="宋体"/>
      <w:kern w:val="0"/>
      <w:sz w:val="24"/>
    </w:rPr>
  </w:style>
  <w:style w:type="paragraph" w:customStyle="1" w:styleId="66">
    <w:name w:val="_Style 43"/>
    <w:basedOn w:val="1"/>
    <w:qFormat/>
    <w:uiPriority w:val="0"/>
    <w:pPr>
      <w:snapToGrid w:val="0"/>
      <w:spacing w:line="360" w:lineRule="auto"/>
      <w:ind w:firstLine="200" w:firstLineChars="200"/>
    </w:pPr>
    <w:rPr>
      <w:szCs w:val="20"/>
    </w:rPr>
  </w:style>
  <w:style w:type="paragraph" w:customStyle="1" w:styleId="67">
    <w:name w:val="表格"/>
    <w:basedOn w:val="1"/>
    <w:qFormat/>
    <w:uiPriority w:val="0"/>
    <w:pPr>
      <w:autoSpaceDE w:val="0"/>
      <w:autoSpaceDN w:val="0"/>
      <w:adjustRightInd w:val="0"/>
      <w:snapToGrid w:val="0"/>
      <w:jc w:val="center"/>
    </w:pPr>
    <w:rPr>
      <w:rFonts w:ascii="仿宋_GB2312" w:eastAsia="仿宋_GB2312"/>
      <w:kern w:val="0"/>
      <w:sz w:val="24"/>
      <w:szCs w:val="20"/>
    </w:rPr>
  </w:style>
  <w:style w:type="paragraph" w:customStyle="1" w:styleId="68">
    <w:name w:val="_Style 9"/>
    <w:basedOn w:val="1"/>
    <w:qFormat/>
    <w:uiPriority w:val="0"/>
    <w:rPr>
      <w:sz w:val="24"/>
    </w:rPr>
  </w:style>
  <w:style w:type="paragraph" w:customStyle="1" w:styleId="69">
    <w:name w:val="xl3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70">
    <w:name w:val="Char Char Char Char"/>
    <w:basedOn w:val="1"/>
    <w:qFormat/>
    <w:uiPriority w:val="0"/>
  </w:style>
  <w:style w:type="paragraph" w:customStyle="1" w:styleId="71">
    <w:name w:val="xl67"/>
    <w:basedOn w:val="1"/>
    <w:qFormat/>
    <w:uiPriority w:val="0"/>
    <w:pPr>
      <w:widowControl/>
      <w:pBdr>
        <w:left w:val="single" w:color="auto" w:sz="4" w:space="0"/>
      </w:pBdr>
      <w:spacing w:before="100" w:beforeAutospacing="1" w:after="100" w:afterAutospacing="1"/>
      <w:jc w:val="center"/>
    </w:pPr>
    <w:rPr>
      <w:rFonts w:hint="eastAsia" w:ascii="仿宋_GB2312" w:hAnsi="宋体" w:eastAsia="仿宋_GB2312"/>
      <w:kern w:val="0"/>
      <w:sz w:val="24"/>
    </w:rPr>
  </w:style>
  <w:style w:type="paragraph" w:customStyle="1" w:styleId="72">
    <w:name w:val="xl45"/>
    <w:basedOn w:val="1"/>
    <w:qFormat/>
    <w:uiPriority w:val="0"/>
    <w:pPr>
      <w:widowControl/>
      <w:spacing w:before="100" w:beforeAutospacing="1" w:after="100" w:afterAutospacing="1"/>
      <w:jc w:val="center"/>
    </w:pPr>
    <w:rPr>
      <w:rFonts w:hint="eastAsia" w:ascii="黑体" w:hAnsi="宋体" w:eastAsia="黑体"/>
      <w:kern w:val="0"/>
      <w:sz w:val="28"/>
      <w:szCs w:val="28"/>
    </w:rPr>
  </w:style>
  <w:style w:type="paragraph" w:customStyle="1" w:styleId="73">
    <w:name w:val="xl42"/>
    <w:basedOn w:val="1"/>
    <w:qFormat/>
    <w:uiPriority w:val="0"/>
    <w:pPr>
      <w:widowControl/>
      <w:pBdr>
        <w:bottom w:val="dotted" w:color="auto" w:sz="4" w:space="0"/>
        <w:right w:val="dotted" w:color="auto" w:sz="4" w:space="0"/>
      </w:pBdr>
      <w:spacing w:before="100" w:beforeAutospacing="1" w:after="100" w:afterAutospacing="1"/>
      <w:jc w:val="center"/>
    </w:pPr>
    <w:rPr>
      <w:kern w:val="0"/>
      <w:szCs w:val="21"/>
    </w:rPr>
  </w:style>
  <w:style w:type="paragraph" w:customStyle="1" w:styleId="74">
    <w:name w:val="新正文"/>
    <w:basedOn w:val="1"/>
    <w:qFormat/>
    <w:uiPriority w:val="0"/>
    <w:pPr>
      <w:spacing w:line="480" w:lineRule="exact"/>
      <w:ind w:firstLine="567"/>
    </w:pPr>
    <w:rPr>
      <w:rFonts w:ascii="仿宋_GB2312" w:eastAsia="仿宋_GB2312"/>
      <w:bCs/>
      <w:kern w:val="0"/>
      <w:sz w:val="28"/>
      <w:szCs w:val="20"/>
    </w:rPr>
  </w:style>
  <w:style w:type="paragraph" w:customStyle="1" w:styleId="75">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color w:val="FF0000"/>
      <w:kern w:val="0"/>
      <w:sz w:val="24"/>
    </w:rPr>
  </w:style>
  <w:style w:type="paragraph" w:customStyle="1" w:styleId="76">
    <w:name w:val="Char3"/>
    <w:basedOn w:val="1"/>
    <w:qFormat/>
    <w:uiPriority w:val="0"/>
    <w:pPr>
      <w:spacing w:line="240" w:lineRule="exact"/>
      <w:ind w:firstLine="200" w:firstLineChars="200"/>
    </w:pPr>
    <w:rPr>
      <w:sz w:val="28"/>
      <w:szCs w:val="28"/>
    </w:rPr>
  </w:style>
  <w:style w:type="paragraph" w:customStyle="1" w:styleId="77">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78">
    <w:name w:val="字元"/>
    <w:qFormat/>
    <w:uiPriority w:val="0"/>
    <w:rPr>
      <w:rFonts w:ascii="Times New Roman" w:hAnsi="Times New Roman" w:eastAsia="仿宋_GB2312" w:cs="Times New Roman"/>
      <w:sz w:val="24"/>
      <w:lang w:val="en-US" w:eastAsia="zh-CN" w:bidi="ar-SA"/>
    </w:rPr>
  </w:style>
  <w:style w:type="paragraph" w:customStyle="1" w:styleId="79">
    <w:name w:val="正文1"/>
    <w:qFormat/>
    <w:uiPriority w:val="0"/>
    <w:pPr>
      <w:widowControl w:val="0"/>
      <w:adjustRightInd w:val="0"/>
      <w:spacing w:line="312" w:lineRule="atLeast"/>
      <w:jc w:val="both"/>
    </w:pPr>
    <w:rPr>
      <w:rFonts w:ascii="Arial" w:hAnsi="Times New Roman" w:eastAsia="楷体_GB2312" w:cs="Times New Roman"/>
      <w:spacing w:val="-6"/>
      <w:sz w:val="28"/>
      <w:lang w:val="en-US" w:eastAsia="zh-CN" w:bidi="ar-SA"/>
    </w:rPr>
  </w:style>
  <w:style w:type="paragraph" w:customStyle="1" w:styleId="80">
    <w:name w:val="正文缩进1"/>
    <w:basedOn w:val="1"/>
    <w:qFormat/>
    <w:uiPriority w:val="0"/>
    <w:pPr>
      <w:ind w:firstLine="200" w:firstLineChars="200"/>
    </w:pPr>
    <w:rPr>
      <w:sz w:val="24"/>
    </w:rPr>
  </w:style>
  <w:style w:type="paragraph" w:customStyle="1" w:styleId="81">
    <w:name w:val="表题"/>
    <w:basedOn w:val="26"/>
    <w:qFormat/>
    <w:uiPriority w:val="0"/>
    <w:pPr>
      <w:spacing w:before="156" w:beforeLines="50" w:line="480" w:lineRule="exact"/>
      <w:ind w:left="0" w:firstLine="0" w:firstLineChars="0"/>
      <w:jc w:val="center"/>
    </w:pPr>
    <w:rPr>
      <w:rFonts w:eastAsia="黑体"/>
      <w:sz w:val="24"/>
    </w:rPr>
  </w:style>
  <w:style w:type="paragraph" w:customStyle="1" w:styleId="82">
    <w:name w:val="Char1"/>
    <w:basedOn w:val="1"/>
    <w:qFormat/>
    <w:uiPriority w:val="0"/>
    <w:pPr>
      <w:snapToGrid w:val="0"/>
      <w:spacing w:line="360" w:lineRule="auto"/>
      <w:ind w:firstLine="200" w:firstLineChars="200"/>
    </w:pPr>
    <w:rPr>
      <w:szCs w:val="20"/>
    </w:rPr>
  </w:style>
  <w:style w:type="paragraph" w:customStyle="1" w:styleId="83">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84">
    <w:name w:val="批注主题 Char"/>
    <w:basedOn w:val="55"/>
    <w:link w:val="5"/>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oleObject" Target="embeddings/oleObject1.bin"/><Relationship Id="rId13" Type="http://schemas.openxmlformats.org/officeDocument/2006/relationships/image" Target="media/image3.png"/><Relationship Id="rId12" Type="http://schemas.openxmlformats.org/officeDocument/2006/relationships/image" Target="media/image2.jpe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Info spid="_x0000_s1195"/>
    <customShpInfo spid="_x0000_s1196"/>
    <customShpInfo spid="_x0000_s119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24C1DB-6D72-4A6C-A273-C06F994C5EDC}">
  <ds:schemaRefs/>
</ds:datastoreItem>
</file>

<file path=docProps/app.xml><?xml version="1.0" encoding="utf-8"?>
<Properties xmlns="http://schemas.openxmlformats.org/officeDocument/2006/extended-properties" xmlns:vt="http://schemas.openxmlformats.org/officeDocument/2006/docPropsVTypes">
  <Template>Normal</Template>
  <Pages>18</Pages>
  <Words>1023</Words>
  <Characters>5836</Characters>
  <Lines>48</Lines>
  <Paragraphs>13</Paragraphs>
  <ScaleCrop>false</ScaleCrop>
  <LinksUpToDate>false</LinksUpToDate>
  <CharactersWithSpaces>6846</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2016-06-28T06:10:00Z</dcterms:created>
  <dc:creator>ntyxy</dc:creator>
  <cp:lastModifiedBy>JS</cp:lastModifiedBy>
  <cp:lastPrinted>2016-08-31T06:00:00Z</cp:lastPrinted>
  <dcterms:modified xsi:type="dcterms:W3CDTF">2017-02-27T07:44:49Z</dcterms:modified>
  <dc:title>建设项目竣工环境保护</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